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9A8450" w14:textId="77777777" w:rsidR="00410AE7" w:rsidRPr="000515C3" w:rsidRDefault="00000000" w:rsidP="000515C3">
      <w:pPr>
        <w:widowControl w:val="0"/>
        <w:spacing w:after="0" w:line="240" w:lineRule="auto"/>
        <w:ind w:left="1471" w:right="766"/>
        <w:rPr>
          <w:rFonts w:ascii="Times New Roman" w:eastAsia="Times New Roman" w:hAnsi="Times New Roman" w:cs="Times New Roman"/>
          <w:color w:val="000000"/>
          <w:w w:val="117"/>
          <w:sz w:val="20"/>
          <w:szCs w:val="20"/>
          <w:lang w:val="kk-KZ"/>
        </w:rPr>
      </w:pPr>
      <w:r w:rsidRPr="000515C3">
        <w:rPr>
          <w:rFonts w:ascii="Times New Roman" w:eastAsia="Times New Roman" w:hAnsi="Times New Roman" w:cs="Times New Roman"/>
          <w:color w:val="000000"/>
          <w:w w:val="102"/>
          <w:sz w:val="20"/>
          <w:szCs w:val="20"/>
          <w:lang w:val="kk-KZ"/>
        </w:rPr>
        <w:t>ә</w:t>
      </w:r>
      <w:r w:rsidRPr="000515C3">
        <w:rPr>
          <w:rFonts w:ascii="Times New Roman" w:eastAsia="Times New Roman" w:hAnsi="Times New Roman" w:cs="Times New Roman"/>
          <w:color w:val="000000"/>
          <w:w w:val="110"/>
          <w:sz w:val="20"/>
          <w:szCs w:val="20"/>
          <w:lang w:val="kk-KZ"/>
        </w:rPr>
        <w:t>л</w:t>
      </w:r>
      <w:r w:rsidRPr="000515C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-</w:t>
      </w:r>
      <w:r w:rsidRPr="000515C3">
        <w:rPr>
          <w:rFonts w:ascii="Times New Roman" w:eastAsia="Times New Roman" w:hAnsi="Times New Roman" w:cs="Times New Roman"/>
          <w:color w:val="000000"/>
          <w:w w:val="109"/>
          <w:sz w:val="20"/>
          <w:szCs w:val="20"/>
          <w:lang w:val="kk-KZ"/>
        </w:rPr>
        <w:t>Ф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араби</w:t>
      </w:r>
      <w:r w:rsidRPr="000515C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 xml:space="preserve"> атындағы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w w:val="109"/>
          <w:sz w:val="20"/>
          <w:szCs w:val="20"/>
          <w:lang w:val="kk-KZ"/>
        </w:rPr>
        <w:t>Қ</w:t>
      </w:r>
      <w:r w:rsidRPr="000515C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азақ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Ұ</w:t>
      </w:r>
      <w:r w:rsidRPr="000515C3">
        <w:rPr>
          <w:rFonts w:ascii="Times New Roman" w:eastAsia="Times New Roman" w:hAnsi="Times New Roman" w:cs="Times New Roman"/>
          <w:color w:val="000000"/>
          <w:w w:val="110"/>
          <w:sz w:val="20"/>
          <w:szCs w:val="20"/>
          <w:lang w:val="kk-KZ"/>
        </w:rPr>
        <w:t>лттық</w:t>
      </w:r>
      <w:r w:rsidRPr="000515C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w w:val="104"/>
          <w:sz w:val="20"/>
          <w:szCs w:val="20"/>
          <w:lang w:val="kk-KZ"/>
        </w:rPr>
        <w:t>У</w:t>
      </w:r>
      <w:r w:rsidRPr="000515C3">
        <w:rPr>
          <w:rFonts w:ascii="Times New Roman" w:eastAsia="Times New Roman" w:hAnsi="Times New Roman" w:cs="Times New Roman"/>
          <w:color w:val="000000"/>
          <w:w w:val="117"/>
          <w:sz w:val="20"/>
          <w:szCs w:val="20"/>
          <w:lang w:val="kk-KZ"/>
        </w:rPr>
        <w:t>ниверситеті</w:t>
      </w:r>
    </w:p>
    <w:p w14:paraId="5EBE042F" w14:textId="77777777" w:rsidR="000515C3" w:rsidRDefault="00000000" w:rsidP="000515C3">
      <w:pPr>
        <w:widowControl w:val="0"/>
        <w:spacing w:after="0" w:line="240" w:lineRule="auto"/>
        <w:ind w:left="1471" w:right="766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</w:pP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w w:val="103"/>
          <w:sz w:val="20"/>
          <w:szCs w:val="20"/>
        </w:rPr>
        <w:t>Э</w:t>
      </w:r>
      <w:r w:rsidRPr="000515C3">
        <w:rPr>
          <w:rFonts w:ascii="Times New Roman" w:eastAsia="Times New Roman" w:hAnsi="Times New Roman" w:cs="Times New Roman"/>
          <w:color w:val="000000"/>
          <w:w w:val="119"/>
          <w:sz w:val="20"/>
          <w:szCs w:val="20"/>
        </w:rPr>
        <w:t>к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0515C3">
        <w:rPr>
          <w:rFonts w:ascii="Times New Roman" w:eastAsia="Times New Roman" w:hAnsi="Times New Roman" w:cs="Times New Roman"/>
          <w:color w:val="000000"/>
          <w:w w:val="108"/>
          <w:sz w:val="20"/>
          <w:szCs w:val="20"/>
        </w:rPr>
        <w:t>н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0515C3">
        <w:rPr>
          <w:rFonts w:ascii="Times New Roman" w:eastAsia="Times New Roman" w:hAnsi="Times New Roman" w:cs="Times New Roman"/>
          <w:color w:val="000000"/>
          <w:w w:val="108"/>
          <w:sz w:val="20"/>
          <w:szCs w:val="20"/>
        </w:rPr>
        <w:t>ми</w:t>
      </w:r>
      <w:r w:rsidRPr="000515C3">
        <w:rPr>
          <w:rFonts w:ascii="Times New Roman" w:eastAsia="Times New Roman" w:hAnsi="Times New Roman" w:cs="Times New Roman"/>
          <w:color w:val="000000"/>
          <w:w w:val="119"/>
          <w:sz w:val="20"/>
          <w:szCs w:val="20"/>
        </w:rPr>
        <w:t>к</w:t>
      </w:r>
      <w:r w:rsidRPr="000515C3">
        <w:rPr>
          <w:rFonts w:ascii="Times New Roman" w:eastAsia="Times New Roman" w:hAnsi="Times New Roman" w:cs="Times New Roman"/>
          <w:color w:val="000000"/>
          <w:spacing w:val="-1"/>
          <w:w w:val="113"/>
          <w:sz w:val="20"/>
          <w:szCs w:val="20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515C3">
        <w:rPr>
          <w:rFonts w:ascii="Times New Roman" w:eastAsia="Times New Roman" w:hAnsi="Times New Roman" w:cs="Times New Roman"/>
          <w:color w:val="000000"/>
          <w:spacing w:val="-3"/>
          <w:w w:val="105"/>
          <w:sz w:val="20"/>
          <w:szCs w:val="20"/>
        </w:rPr>
        <w:t>ж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>ә</w:t>
      </w:r>
      <w:r w:rsidRPr="000515C3">
        <w:rPr>
          <w:rFonts w:ascii="Times New Roman" w:eastAsia="Times New Roman" w:hAnsi="Times New Roman" w:cs="Times New Roman"/>
          <w:color w:val="000000"/>
          <w:w w:val="108"/>
          <w:sz w:val="20"/>
          <w:szCs w:val="20"/>
        </w:rPr>
        <w:t>н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proofErr w:type="spellEnd"/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w w:val="98"/>
          <w:sz w:val="20"/>
          <w:szCs w:val="20"/>
        </w:rPr>
        <w:t>б</w:t>
      </w:r>
      <w:r w:rsidRPr="000515C3">
        <w:rPr>
          <w:rFonts w:ascii="Times New Roman" w:eastAsia="Times New Roman" w:hAnsi="Times New Roman" w:cs="Times New Roman"/>
          <w:color w:val="000000"/>
          <w:w w:val="108"/>
          <w:sz w:val="20"/>
          <w:szCs w:val="20"/>
        </w:rPr>
        <w:t>и</w:t>
      </w:r>
      <w:r w:rsidRPr="000515C3">
        <w:rPr>
          <w:rFonts w:ascii="Times New Roman" w:eastAsia="Times New Roman" w:hAnsi="Times New Roman" w:cs="Times New Roman"/>
          <w:color w:val="000000"/>
          <w:w w:val="102"/>
          <w:sz w:val="20"/>
          <w:szCs w:val="20"/>
        </w:rPr>
        <w:t>з</w:t>
      </w:r>
      <w:r w:rsidRPr="000515C3">
        <w:rPr>
          <w:rFonts w:ascii="Times New Roman" w:eastAsia="Times New Roman" w:hAnsi="Times New Roman" w:cs="Times New Roman"/>
          <w:color w:val="000000"/>
          <w:spacing w:val="2"/>
          <w:w w:val="108"/>
          <w:sz w:val="20"/>
          <w:szCs w:val="20"/>
        </w:rPr>
        <w:t>н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>ес</w:t>
      </w:r>
      <w:r w:rsidRPr="000515C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spacing w:val="2"/>
          <w:w w:val="110"/>
          <w:sz w:val="20"/>
          <w:szCs w:val="20"/>
          <w:lang w:val="kk-KZ"/>
        </w:rPr>
        <w:t>ж</w:t>
      </w:r>
      <w:proofErr w:type="spellStart"/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>о</w:t>
      </w:r>
      <w:r w:rsidRPr="000515C3">
        <w:rPr>
          <w:rFonts w:ascii="Times New Roman" w:eastAsia="Times New Roman" w:hAnsi="Times New Roman" w:cs="Times New Roman"/>
          <w:color w:val="000000"/>
          <w:spacing w:val="1"/>
          <w:w w:val="111"/>
          <w:sz w:val="20"/>
          <w:szCs w:val="20"/>
        </w:rPr>
        <w:t>ғ</w:t>
      </w:r>
      <w:r w:rsidRPr="000515C3">
        <w:rPr>
          <w:rFonts w:ascii="Times New Roman" w:eastAsia="Times New Roman" w:hAnsi="Times New Roman" w:cs="Times New Roman"/>
          <w:color w:val="000000"/>
          <w:w w:val="113"/>
          <w:sz w:val="20"/>
          <w:szCs w:val="20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w w:val="111"/>
          <w:sz w:val="20"/>
          <w:szCs w:val="20"/>
        </w:rPr>
        <w:t>р</w:t>
      </w:r>
      <w:r w:rsidRPr="000515C3">
        <w:rPr>
          <w:rFonts w:ascii="Times New Roman" w:eastAsia="Times New Roman" w:hAnsi="Times New Roman" w:cs="Times New Roman"/>
          <w:color w:val="000000"/>
          <w:w w:val="116"/>
          <w:sz w:val="20"/>
          <w:szCs w:val="20"/>
        </w:rPr>
        <w:t>ы</w:t>
      </w:r>
      <w:proofErr w:type="spellEnd"/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515C3">
        <w:rPr>
          <w:rFonts w:ascii="Times New Roman" w:eastAsia="Times New Roman" w:hAnsi="Times New Roman" w:cs="Times New Roman"/>
          <w:color w:val="000000"/>
          <w:w w:val="108"/>
          <w:sz w:val="20"/>
          <w:szCs w:val="20"/>
        </w:rPr>
        <w:t>м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0515C3">
        <w:rPr>
          <w:rFonts w:ascii="Times New Roman" w:eastAsia="Times New Roman" w:hAnsi="Times New Roman" w:cs="Times New Roman"/>
          <w:color w:val="000000"/>
          <w:w w:val="119"/>
          <w:sz w:val="20"/>
          <w:szCs w:val="20"/>
        </w:rPr>
        <w:t>к</w:t>
      </w:r>
      <w:r w:rsidRPr="000515C3">
        <w:rPr>
          <w:rFonts w:ascii="Times New Roman" w:eastAsia="Times New Roman" w:hAnsi="Times New Roman" w:cs="Times New Roman"/>
          <w:color w:val="000000"/>
          <w:spacing w:val="2"/>
          <w:w w:val="112"/>
          <w:sz w:val="20"/>
          <w:szCs w:val="20"/>
        </w:rPr>
        <w:t>т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0515C3">
        <w:rPr>
          <w:rFonts w:ascii="Times New Roman" w:eastAsia="Times New Roman" w:hAnsi="Times New Roman" w:cs="Times New Roman"/>
          <w:color w:val="000000"/>
          <w:w w:val="98"/>
          <w:sz w:val="20"/>
          <w:szCs w:val="20"/>
        </w:rPr>
        <w:t>б</w:t>
      </w:r>
      <w:r w:rsidRPr="000515C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>і</w:t>
      </w:r>
      <w:proofErr w:type="spellEnd"/>
    </w:p>
    <w:p w14:paraId="14D2EF65" w14:textId="1D9B0290" w:rsidR="00410AE7" w:rsidRPr="000515C3" w:rsidRDefault="00000000" w:rsidP="000515C3">
      <w:pPr>
        <w:widowControl w:val="0"/>
        <w:spacing w:after="0" w:line="240" w:lineRule="auto"/>
        <w:ind w:left="1471" w:right="766"/>
        <w:rPr>
          <w:rFonts w:ascii="Times New Roman" w:eastAsia="Times New Roman" w:hAnsi="Times New Roman" w:cs="Times New Roman"/>
          <w:color w:val="000000"/>
          <w:w w:val="116"/>
          <w:sz w:val="20"/>
          <w:szCs w:val="20"/>
        </w:rPr>
      </w:pPr>
      <w:r w:rsidRPr="000515C3">
        <w:rPr>
          <w:rFonts w:ascii="Times New Roman" w:eastAsia="Times New Roman" w:hAnsi="Times New Roman" w:cs="Times New Roman"/>
          <w:color w:val="000000"/>
          <w:spacing w:val="1010"/>
          <w:sz w:val="20"/>
          <w:szCs w:val="20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</w:rPr>
        <w:t>"</w:t>
      </w:r>
      <w:r w:rsidRPr="000515C3">
        <w:rPr>
          <w:rFonts w:ascii="Times New Roman" w:eastAsia="Times New Roman" w:hAnsi="Times New Roman" w:cs="Times New Roman"/>
          <w:color w:val="000000"/>
          <w:spacing w:val="6"/>
          <w:w w:val="106"/>
          <w:sz w:val="20"/>
          <w:szCs w:val="20"/>
        </w:rPr>
        <w:t>М</w:t>
      </w:r>
      <w:r w:rsidRPr="000515C3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е</w:t>
      </w:r>
      <w:r w:rsidRPr="000515C3">
        <w:rPr>
          <w:rFonts w:ascii="Times New Roman" w:eastAsia="Times New Roman" w:hAnsi="Times New Roman" w:cs="Times New Roman"/>
          <w:color w:val="000000"/>
          <w:spacing w:val="6"/>
          <w:w w:val="108"/>
          <w:sz w:val="20"/>
          <w:szCs w:val="20"/>
        </w:rPr>
        <w:t>н</w:t>
      </w:r>
      <w:r w:rsidRPr="000515C3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е</w:t>
      </w:r>
      <w:r w:rsidRPr="000515C3"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</w:rPr>
        <w:t>д</w:t>
      </w:r>
      <w:r w:rsidRPr="000515C3">
        <w:rPr>
          <w:rFonts w:ascii="Times New Roman" w:eastAsia="Times New Roman" w:hAnsi="Times New Roman" w:cs="Times New Roman"/>
          <w:color w:val="000000"/>
          <w:spacing w:val="5"/>
          <w:w w:val="105"/>
          <w:sz w:val="20"/>
          <w:szCs w:val="20"/>
        </w:rPr>
        <w:t>ж</w:t>
      </w:r>
      <w:r w:rsidRPr="000515C3">
        <w:rPr>
          <w:rFonts w:ascii="Times New Roman" w:eastAsia="Times New Roman" w:hAnsi="Times New Roman" w:cs="Times New Roman"/>
          <w:color w:val="000000"/>
          <w:spacing w:val="6"/>
          <w:w w:val="108"/>
          <w:sz w:val="20"/>
          <w:szCs w:val="20"/>
        </w:rPr>
        <w:t>м</w:t>
      </w:r>
      <w:r w:rsidRPr="000515C3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е</w:t>
      </w:r>
      <w:r w:rsidRPr="000515C3">
        <w:rPr>
          <w:rFonts w:ascii="Times New Roman" w:eastAsia="Times New Roman" w:hAnsi="Times New Roman" w:cs="Times New Roman"/>
          <w:color w:val="000000"/>
          <w:spacing w:val="6"/>
          <w:w w:val="108"/>
          <w:sz w:val="20"/>
          <w:szCs w:val="20"/>
        </w:rPr>
        <w:t>н</w:t>
      </w:r>
      <w:r w:rsidRPr="000515C3">
        <w:rPr>
          <w:rFonts w:ascii="Times New Roman" w:eastAsia="Times New Roman" w:hAnsi="Times New Roman" w:cs="Times New Roman"/>
          <w:color w:val="000000"/>
          <w:spacing w:val="8"/>
          <w:w w:val="112"/>
          <w:sz w:val="20"/>
          <w:szCs w:val="20"/>
        </w:rPr>
        <w:t>т</w:t>
      </w:r>
      <w:r w:rsidRPr="000515C3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</w:rPr>
        <w:t>"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proofErr w:type="spellStart"/>
      <w:r w:rsidRPr="000515C3">
        <w:rPr>
          <w:rFonts w:ascii="Times New Roman" w:eastAsia="Times New Roman" w:hAnsi="Times New Roman" w:cs="Times New Roman"/>
          <w:color w:val="000000"/>
          <w:w w:val="119"/>
          <w:sz w:val="20"/>
          <w:szCs w:val="20"/>
        </w:rPr>
        <w:t>к</w:t>
      </w:r>
      <w:r w:rsidRPr="000515C3">
        <w:rPr>
          <w:rFonts w:ascii="Times New Roman" w:eastAsia="Times New Roman" w:hAnsi="Times New Roman" w:cs="Times New Roman"/>
          <w:color w:val="000000"/>
          <w:spacing w:val="1"/>
          <w:w w:val="113"/>
          <w:sz w:val="20"/>
          <w:szCs w:val="20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w w:val="107"/>
          <w:sz w:val="20"/>
          <w:szCs w:val="20"/>
        </w:rPr>
        <w:t>ф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>е</w:t>
      </w:r>
      <w:r w:rsidRPr="000515C3"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д</w:t>
      </w:r>
      <w:r w:rsidRPr="000515C3">
        <w:rPr>
          <w:rFonts w:ascii="Times New Roman" w:eastAsia="Times New Roman" w:hAnsi="Times New Roman" w:cs="Times New Roman"/>
          <w:color w:val="000000"/>
          <w:w w:val="111"/>
          <w:sz w:val="20"/>
          <w:szCs w:val="20"/>
        </w:rPr>
        <w:t>р</w:t>
      </w:r>
      <w:r w:rsidRPr="000515C3">
        <w:rPr>
          <w:rFonts w:ascii="Times New Roman" w:eastAsia="Times New Roman" w:hAnsi="Times New Roman" w:cs="Times New Roman"/>
          <w:color w:val="000000"/>
          <w:spacing w:val="2"/>
          <w:w w:val="113"/>
          <w:sz w:val="20"/>
          <w:szCs w:val="20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>с</w:t>
      </w:r>
      <w:r w:rsidRPr="000515C3">
        <w:rPr>
          <w:rFonts w:ascii="Times New Roman" w:eastAsia="Times New Roman" w:hAnsi="Times New Roman" w:cs="Times New Roman"/>
          <w:color w:val="000000"/>
          <w:w w:val="116"/>
          <w:sz w:val="20"/>
          <w:szCs w:val="20"/>
        </w:rPr>
        <w:t>ы</w:t>
      </w:r>
      <w:proofErr w:type="spellEnd"/>
    </w:p>
    <w:p w14:paraId="7B36B2C1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0"/>
          <w:szCs w:val="20"/>
        </w:rPr>
      </w:pPr>
    </w:p>
    <w:p w14:paraId="7C7497BC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0"/>
          <w:szCs w:val="20"/>
        </w:rPr>
      </w:pPr>
    </w:p>
    <w:p w14:paraId="1FEE10CB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0"/>
          <w:szCs w:val="20"/>
        </w:rPr>
      </w:pPr>
    </w:p>
    <w:p w14:paraId="0B06FB37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0"/>
          <w:szCs w:val="20"/>
        </w:rPr>
      </w:pPr>
    </w:p>
    <w:p w14:paraId="25E01AB0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0"/>
          <w:szCs w:val="20"/>
        </w:rPr>
      </w:pPr>
    </w:p>
    <w:p w14:paraId="216CA423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w w:val="116"/>
          <w:sz w:val="20"/>
          <w:szCs w:val="20"/>
        </w:rPr>
      </w:pPr>
    </w:p>
    <w:p w14:paraId="5FE19028" w14:textId="77777777" w:rsidR="00410AE7" w:rsidRPr="000515C3" w:rsidRDefault="00410AE7">
      <w:pPr>
        <w:spacing w:after="36" w:line="240" w:lineRule="exact"/>
        <w:rPr>
          <w:rFonts w:ascii="Times New Roman" w:eastAsia="Times New Roman" w:hAnsi="Times New Roman" w:cs="Times New Roman"/>
          <w:w w:val="108"/>
          <w:sz w:val="20"/>
          <w:szCs w:val="20"/>
        </w:rPr>
      </w:pPr>
    </w:p>
    <w:p w14:paraId="6B642645" w14:textId="77777777" w:rsidR="00410AE7" w:rsidRPr="000515C3" w:rsidRDefault="00410AE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0"/>
          <w:szCs w:val="20"/>
        </w:rPr>
      </w:pPr>
    </w:p>
    <w:p w14:paraId="7C1D19CD" w14:textId="77777777" w:rsidR="00410AE7" w:rsidRPr="000515C3" w:rsidRDefault="00410AE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0"/>
          <w:szCs w:val="20"/>
        </w:rPr>
      </w:pPr>
    </w:p>
    <w:p w14:paraId="0373CDAE" w14:textId="77777777" w:rsidR="00410AE7" w:rsidRPr="000515C3" w:rsidRDefault="00410AE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0"/>
          <w:szCs w:val="20"/>
        </w:rPr>
      </w:pPr>
    </w:p>
    <w:p w14:paraId="0CA63799" w14:textId="77777777" w:rsidR="00410AE7" w:rsidRPr="000515C3" w:rsidRDefault="00410AE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0"/>
          <w:szCs w:val="20"/>
        </w:rPr>
      </w:pPr>
    </w:p>
    <w:p w14:paraId="5FAFA293" w14:textId="77777777" w:rsidR="00410AE7" w:rsidRPr="000515C3" w:rsidRDefault="00410AE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0"/>
          <w:szCs w:val="20"/>
        </w:rPr>
      </w:pPr>
    </w:p>
    <w:p w14:paraId="6FFCD1DE" w14:textId="77777777" w:rsidR="00410AE7" w:rsidRPr="000515C3" w:rsidRDefault="00410AE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0"/>
          <w:szCs w:val="20"/>
        </w:rPr>
      </w:pPr>
    </w:p>
    <w:p w14:paraId="510C2423" w14:textId="77777777" w:rsidR="00410AE7" w:rsidRPr="000515C3" w:rsidRDefault="00000000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0"/>
          <w:szCs w:val="20"/>
        </w:rPr>
      </w:pPr>
      <w:r w:rsidRPr="000515C3">
        <w:rPr>
          <w:rFonts w:ascii="Times New Roman" w:eastAsia="Times New Roman" w:hAnsi="Times New Roman" w:cs="Times New Roman"/>
          <w:color w:val="000000"/>
          <w:w w:val="109"/>
          <w:sz w:val="20"/>
          <w:szCs w:val="20"/>
        </w:rPr>
        <w:t>Қ</w:t>
      </w:r>
      <w:r w:rsidRPr="000515C3">
        <w:rPr>
          <w:rFonts w:ascii="Times New Roman" w:eastAsia="Times New Roman" w:hAnsi="Times New Roman" w:cs="Times New Roman"/>
          <w:color w:val="000000"/>
          <w:w w:val="108"/>
          <w:sz w:val="20"/>
          <w:szCs w:val="20"/>
        </w:rPr>
        <w:t>О</w:t>
      </w:r>
      <w:r w:rsidRPr="000515C3">
        <w:rPr>
          <w:rFonts w:ascii="Times New Roman" w:eastAsia="Times New Roman" w:hAnsi="Times New Roman" w:cs="Times New Roman"/>
          <w:color w:val="000000"/>
          <w:spacing w:val="-1"/>
          <w:w w:val="110"/>
          <w:sz w:val="20"/>
          <w:szCs w:val="20"/>
        </w:rPr>
        <w:t>Р</w:t>
      </w:r>
      <w:r w:rsidRPr="000515C3">
        <w:rPr>
          <w:rFonts w:ascii="Times New Roman" w:eastAsia="Times New Roman" w:hAnsi="Times New Roman" w:cs="Times New Roman"/>
          <w:color w:val="000000"/>
          <w:w w:val="113"/>
          <w:sz w:val="20"/>
          <w:szCs w:val="20"/>
        </w:rPr>
        <w:t>Ы</w:t>
      </w:r>
      <w:r w:rsidRPr="000515C3">
        <w:rPr>
          <w:rFonts w:ascii="Times New Roman" w:eastAsia="Times New Roman" w:hAnsi="Times New Roman" w:cs="Times New Roman"/>
          <w:color w:val="000000"/>
          <w:spacing w:val="-2"/>
          <w:w w:val="109"/>
          <w:sz w:val="20"/>
          <w:szCs w:val="20"/>
        </w:rPr>
        <w:t>Т</w:t>
      </w:r>
      <w:r w:rsidRPr="000515C3">
        <w:rPr>
          <w:rFonts w:ascii="Times New Roman" w:eastAsia="Times New Roman" w:hAnsi="Times New Roman" w:cs="Times New Roman"/>
          <w:color w:val="000000"/>
          <w:spacing w:val="-1"/>
          <w:w w:val="113"/>
          <w:sz w:val="20"/>
          <w:szCs w:val="20"/>
        </w:rPr>
        <w:t>Ы</w:t>
      </w:r>
      <w:r w:rsidRPr="000515C3">
        <w:rPr>
          <w:rFonts w:ascii="Times New Roman" w:eastAsia="Times New Roman" w:hAnsi="Times New Roman" w:cs="Times New Roman"/>
          <w:color w:val="000000"/>
          <w:w w:val="108"/>
          <w:sz w:val="20"/>
          <w:szCs w:val="20"/>
        </w:rPr>
        <w:t>Н</w:t>
      </w:r>
      <w:r w:rsidRPr="000515C3"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Д</w:t>
      </w:r>
      <w:r w:rsidRPr="000515C3">
        <w:rPr>
          <w:rFonts w:ascii="Times New Roman" w:eastAsia="Times New Roman" w:hAnsi="Times New Roman" w:cs="Times New Roman"/>
          <w:color w:val="000000"/>
          <w:spacing w:val="-1"/>
          <w:w w:val="113"/>
          <w:sz w:val="20"/>
          <w:szCs w:val="20"/>
        </w:rPr>
        <w:t>Ы</w:t>
      </w:r>
      <w:r w:rsidRPr="000515C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spacing w:val="1"/>
          <w:w w:val="109"/>
          <w:sz w:val="20"/>
          <w:szCs w:val="20"/>
        </w:rPr>
        <w:t>Е</w:t>
      </w:r>
      <w:r w:rsidRPr="000515C3">
        <w:rPr>
          <w:rFonts w:ascii="Times New Roman" w:eastAsia="Times New Roman" w:hAnsi="Times New Roman" w:cs="Times New Roman"/>
          <w:color w:val="000000"/>
          <w:w w:val="106"/>
          <w:sz w:val="20"/>
          <w:szCs w:val="20"/>
        </w:rPr>
        <w:t>М</w:t>
      </w:r>
      <w:r w:rsidRPr="000515C3">
        <w:rPr>
          <w:rFonts w:ascii="Times New Roman" w:eastAsia="Times New Roman" w:hAnsi="Times New Roman" w:cs="Times New Roman"/>
          <w:color w:val="000000"/>
          <w:w w:val="109"/>
          <w:sz w:val="20"/>
          <w:szCs w:val="20"/>
        </w:rPr>
        <w:t>Т</w:t>
      </w:r>
      <w:r w:rsidRPr="000515C3">
        <w:rPr>
          <w:rFonts w:ascii="Times New Roman" w:eastAsia="Times New Roman" w:hAnsi="Times New Roman" w:cs="Times New Roman"/>
          <w:color w:val="000000"/>
          <w:w w:val="108"/>
          <w:sz w:val="20"/>
          <w:szCs w:val="20"/>
        </w:rPr>
        <w:t>И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>ХА</w:t>
      </w:r>
      <w:r w:rsidRPr="000515C3">
        <w:rPr>
          <w:rFonts w:ascii="Times New Roman" w:eastAsia="Times New Roman" w:hAnsi="Times New Roman" w:cs="Times New Roman"/>
          <w:color w:val="000000"/>
          <w:w w:val="108"/>
          <w:sz w:val="20"/>
          <w:szCs w:val="20"/>
        </w:rPr>
        <w:t>Н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w w:val="115"/>
          <w:sz w:val="20"/>
          <w:szCs w:val="20"/>
        </w:rPr>
        <w:t>Б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w w:val="110"/>
          <w:sz w:val="20"/>
          <w:szCs w:val="20"/>
        </w:rPr>
        <w:t>Ғ</w:t>
      </w:r>
      <w:r w:rsidRPr="000515C3">
        <w:rPr>
          <w:rFonts w:ascii="Times New Roman" w:eastAsia="Times New Roman" w:hAnsi="Times New Roman" w:cs="Times New Roman"/>
          <w:color w:val="000000"/>
          <w:spacing w:val="1"/>
          <w:w w:val="101"/>
          <w:sz w:val="20"/>
          <w:szCs w:val="20"/>
        </w:rPr>
        <w:t>Д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spacing w:val="-1"/>
          <w:w w:val="110"/>
          <w:sz w:val="20"/>
          <w:szCs w:val="20"/>
        </w:rPr>
        <w:t>Р</w:t>
      </w:r>
      <w:r w:rsidRPr="000515C3">
        <w:rPr>
          <w:rFonts w:ascii="Times New Roman" w:eastAsia="Times New Roman" w:hAnsi="Times New Roman" w:cs="Times New Roman"/>
          <w:color w:val="000000"/>
          <w:w w:val="110"/>
          <w:sz w:val="20"/>
          <w:szCs w:val="20"/>
        </w:rPr>
        <w:t>Л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w w:val="106"/>
          <w:sz w:val="20"/>
          <w:szCs w:val="20"/>
        </w:rPr>
        <w:t>М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w w:val="108"/>
          <w:sz w:val="20"/>
          <w:szCs w:val="20"/>
        </w:rPr>
        <w:t>С</w:t>
      </w:r>
      <w:r w:rsidRPr="000515C3">
        <w:rPr>
          <w:rFonts w:ascii="Times New Roman" w:eastAsia="Times New Roman" w:hAnsi="Times New Roman" w:cs="Times New Roman"/>
          <w:color w:val="000000"/>
          <w:w w:val="113"/>
          <w:sz w:val="20"/>
          <w:szCs w:val="20"/>
        </w:rPr>
        <w:t>Ы</w:t>
      </w:r>
    </w:p>
    <w:p w14:paraId="59D34188" w14:textId="77777777" w:rsidR="00410AE7" w:rsidRPr="000515C3" w:rsidRDefault="00410AE7">
      <w:pP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</w:p>
    <w:p w14:paraId="1885F10D" w14:textId="6FFC19B1" w:rsidR="00410AE7" w:rsidRPr="000515C3" w:rsidRDefault="00D4288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w w:val="109"/>
          <w:sz w:val="20"/>
          <w:szCs w:val="20"/>
          <w:lang w:val="kk-KZ"/>
        </w:rPr>
      </w:pP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BDKV 7204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ab/>
      </w:r>
      <w:bookmarkStart w:id="0" w:name="_Hlk180343049"/>
      <w:r w:rsidRPr="000515C3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”</w:t>
      </w:r>
      <w:r w:rsidRPr="000515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Дамыған елдердің технологиялық саясаты"</w:t>
      </w:r>
      <w:bookmarkEnd w:id="0"/>
      <w:r w:rsidRPr="000515C3">
        <w:rPr>
          <w:rFonts w:ascii="Times New Roman" w:hAnsi="Times New Roman" w:cs="Times New Roman"/>
          <w:sz w:val="20"/>
          <w:szCs w:val="20"/>
          <w:lang w:val="kk-KZ"/>
        </w:rPr>
        <w:t>пәні</w:t>
      </w:r>
    </w:p>
    <w:p w14:paraId="657D2FC0" w14:textId="24C20207" w:rsidR="00410AE7" w:rsidRPr="000515C3" w:rsidRDefault="00000000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0"/>
          <w:szCs w:val="20"/>
          <w:lang w:val="kk-KZ"/>
        </w:rPr>
      </w:pPr>
      <w:r w:rsidRPr="000515C3">
        <w:rPr>
          <w:rFonts w:ascii="Times New Roman" w:eastAsia="Times New Roman" w:hAnsi="Times New Roman" w:cs="Times New Roman"/>
          <w:bCs/>
          <w:color w:val="000000"/>
          <w:spacing w:val="38"/>
          <w:sz w:val="20"/>
          <w:szCs w:val="20"/>
          <w:lang w:val="kk-KZ"/>
        </w:rPr>
        <w:t>8D04105-</w:t>
      </w:r>
      <w:r w:rsidRPr="000515C3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kk-KZ"/>
        </w:rPr>
        <w:t>"Инновациялық менеджмент"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="00DC2182">
        <w:rPr>
          <w:rFonts w:ascii="Times New Roman" w:eastAsia="Times New Roman" w:hAnsi="Times New Roman" w:cs="Times New Roman"/>
          <w:color w:val="000000"/>
          <w:w w:val="109"/>
          <w:sz w:val="20"/>
          <w:szCs w:val="20"/>
          <w:lang w:val="kk-KZ"/>
        </w:rPr>
        <w:t>білім беру бағдарламасы</w:t>
      </w:r>
    </w:p>
    <w:p w14:paraId="0E9DC327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55545FF2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20F1AA45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721DED5C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0127C987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6E6AF11E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17B10B21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7E04C055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17538ACC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7B0068C8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59C0B518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50F03E0C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2B893484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49B083D8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13BED1C9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1A82B71B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23B74B4C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49D056D6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58A01A5F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1120850F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279D3C0F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5615DA59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1F666C70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375AD1F0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3234C871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2DFA723D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7BFD6A2B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43DEF5EC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5B8D33C7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5308395A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7D8D0649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2637217F" w14:textId="77777777" w:rsidR="00410AE7" w:rsidRPr="000515C3" w:rsidRDefault="00410AE7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0"/>
          <w:szCs w:val="20"/>
          <w:lang w:val="kk-KZ"/>
        </w:rPr>
      </w:pPr>
    </w:p>
    <w:p w14:paraId="7C86294E" w14:textId="77777777" w:rsidR="00620671" w:rsidRPr="000515C3" w:rsidRDefault="00620671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</w:p>
    <w:p w14:paraId="07D169EB" w14:textId="77777777" w:rsidR="00620671" w:rsidRPr="000515C3" w:rsidRDefault="00620671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</w:p>
    <w:p w14:paraId="22C70034" w14:textId="77777777" w:rsidR="00620671" w:rsidRPr="000515C3" w:rsidRDefault="00620671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</w:p>
    <w:p w14:paraId="7BECE3FA" w14:textId="77777777" w:rsidR="000515C3" w:rsidRDefault="000515C3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</w:p>
    <w:p w14:paraId="081528C2" w14:textId="77777777" w:rsidR="000515C3" w:rsidRDefault="000515C3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</w:p>
    <w:p w14:paraId="7B0583B7" w14:textId="77777777" w:rsidR="000515C3" w:rsidRDefault="000515C3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</w:p>
    <w:p w14:paraId="2C0CCC18" w14:textId="2EC94915" w:rsidR="00410AE7" w:rsidRPr="000515C3" w:rsidRDefault="00000000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sectPr w:rsidR="00410AE7" w:rsidRPr="000515C3" w:rsidSect="00186410">
          <w:pgSz w:w="11906" w:h="16838"/>
          <w:pgMar w:top="1129" w:right="850" w:bottom="1134" w:left="1701" w:header="0" w:footer="0" w:gutter="0"/>
          <w:cols w:space="708"/>
        </w:sectPr>
      </w:pP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w w:val="112"/>
          <w:sz w:val="20"/>
          <w:szCs w:val="20"/>
          <w:lang w:val="kk-KZ"/>
        </w:rPr>
        <w:t>л</w:t>
      </w:r>
      <w:r w:rsidRPr="000515C3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м</w:t>
      </w:r>
      <w:r w:rsidRPr="000515C3">
        <w:rPr>
          <w:rFonts w:ascii="Times New Roman" w:eastAsia="Times New Roman" w:hAnsi="Times New Roman" w:cs="Times New Roman"/>
          <w:color w:val="000000"/>
          <w:w w:val="113"/>
          <w:sz w:val="20"/>
          <w:szCs w:val="20"/>
          <w:lang w:val="kk-KZ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spacing w:val="2"/>
          <w:w w:val="112"/>
          <w:sz w:val="20"/>
          <w:szCs w:val="20"/>
          <w:lang w:val="kk-KZ"/>
        </w:rPr>
        <w:t>т</w:t>
      </w:r>
      <w:r w:rsidRPr="000515C3">
        <w:rPr>
          <w:rFonts w:ascii="Times New Roman" w:eastAsia="Times New Roman" w:hAnsi="Times New Roman" w:cs="Times New Roman"/>
          <w:color w:val="000000"/>
          <w:w w:val="116"/>
          <w:sz w:val="20"/>
          <w:szCs w:val="20"/>
          <w:lang w:val="kk-KZ"/>
        </w:rPr>
        <w:t>ы</w:t>
      </w:r>
      <w:r w:rsidRPr="000515C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202</w:t>
      </w:r>
      <w:r w:rsidR="00620671"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5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spacing w:val="-3"/>
          <w:w w:val="105"/>
          <w:sz w:val="20"/>
          <w:szCs w:val="20"/>
          <w:lang w:val="kk-KZ"/>
        </w:rPr>
        <w:t>ж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.</w:t>
      </w:r>
    </w:p>
    <w:p w14:paraId="01FE8F16" w14:textId="77777777" w:rsidR="00410AE7" w:rsidRPr="000515C3" w:rsidRDefault="00410AE7">
      <w:pPr>
        <w:spacing w:after="19" w:line="120" w:lineRule="exact"/>
        <w:rPr>
          <w:rFonts w:ascii="Calibri" w:eastAsia="Calibri" w:hAnsi="Calibri" w:cs="Calibri"/>
          <w:sz w:val="20"/>
          <w:szCs w:val="20"/>
          <w:lang w:val="kk-KZ"/>
        </w:rPr>
      </w:pPr>
    </w:p>
    <w:p w14:paraId="1DC3F4B8" w14:textId="77777777" w:rsidR="00410AE7" w:rsidRPr="000515C3" w:rsidRDefault="00000000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0515C3">
        <w:rPr>
          <w:rFonts w:ascii="Times New Roman" w:eastAsia="Times New Roman" w:hAnsi="Times New Roman" w:cs="Times New Roman"/>
          <w:color w:val="000000"/>
          <w:w w:val="109"/>
          <w:sz w:val="20"/>
          <w:szCs w:val="20"/>
          <w:lang w:val="kk-KZ"/>
        </w:rPr>
        <w:lastRenderedPageBreak/>
        <w:t>Қ</w:t>
      </w:r>
      <w:r w:rsidRPr="000515C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ұ</w:t>
      </w:r>
      <w:r w:rsidRPr="000515C3">
        <w:rPr>
          <w:rFonts w:ascii="Times New Roman" w:eastAsia="Times New Roman" w:hAnsi="Times New Roman" w:cs="Times New Roman"/>
          <w:color w:val="000000"/>
          <w:spacing w:val="1"/>
          <w:w w:val="111"/>
          <w:sz w:val="20"/>
          <w:szCs w:val="20"/>
          <w:lang w:val="kk-KZ"/>
        </w:rPr>
        <w:t>р</w:t>
      </w:r>
      <w:r w:rsidRPr="000515C3">
        <w:rPr>
          <w:rFonts w:ascii="Times New Roman" w:eastAsia="Times New Roman" w:hAnsi="Times New Roman" w:cs="Times New Roman"/>
          <w:color w:val="000000"/>
          <w:spacing w:val="3"/>
          <w:w w:val="113"/>
          <w:sz w:val="20"/>
          <w:szCs w:val="20"/>
          <w:lang w:val="kk-KZ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с</w:t>
      </w:r>
      <w:r w:rsidRPr="000515C3">
        <w:rPr>
          <w:rFonts w:ascii="Times New Roman" w:eastAsia="Times New Roman" w:hAnsi="Times New Roman" w:cs="Times New Roman"/>
          <w:color w:val="000000"/>
          <w:spacing w:val="1"/>
          <w:w w:val="112"/>
          <w:sz w:val="20"/>
          <w:szCs w:val="20"/>
          <w:lang w:val="kk-KZ"/>
        </w:rPr>
        <w:t>т</w:t>
      </w:r>
      <w:r w:rsidRPr="000515C3">
        <w:rPr>
          <w:rFonts w:ascii="Times New Roman" w:eastAsia="Times New Roman" w:hAnsi="Times New Roman" w:cs="Times New Roman"/>
          <w:color w:val="000000"/>
          <w:w w:val="116"/>
          <w:sz w:val="20"/>
          <w:szCs w:val="20"/>
          <w:lang w:val="kk-KZ"/>
        </w:rPr>
        <w:t>ы</w:t>
      </w:r>
      <w:r w:rsidRPr="000515C3">
        <w:rPr>
          <w:rFonts w:ascii="Times New Roman" w:eastAsia="Times New Roman" w:hAnsi="Times New Roman" w:cs="Times New Roman"/>
          <w:color w:val="000000"/>
          <w:spacing w:val="1"/>
          <w:w w:val="111"/>
          <w:sz w:val="20"/>
          <w:szCs w:val="20"/>
          <w:lang w:val="kk-KZ"/>
        </w:rPr>
        <w:t>р</w:t>
      </w:r>
      <w:r w:rsidRPr="000515C3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kk-KZ"/>
        </w:rPr>
        <w:t>у</w:t>
      </w:r>
      <w:r w:rsidRPr="000515C3">
        <w:rPr>
          <w:rFonts w:ascii="Times New Roman" w:eastAsia="Times New Roman" w:hAnsi="Times New Roman" w:cs="Times New Roman"/>
          <w:color w:val="000000"/>
          <w:spacing w:val="-3"/>
          <w:w w:val="110"/>
          <w:sz w:val="20"/>
          <w:szCs w:val="20"/>
          <w:lang w:val="kk-KZ"/>
        </w:rPr>
        <w:t>ш</w:t>
      </w:r>
      <w:r w:rsidRPr="000515C3">
        <w:rPr>
          <w:rFonts w:ascii="Times New Roman" w:eastAsia="Times New Roman" w:hAnsi="Times New Roman" w:cs="Times New Roman"/>
          <w:color w:val="000000"/>
          <w:w w:val="116"/>
          <w:sz w:val="20"/>
          <w:szCs w:val="20"/>
          <w:lang w:val="kk-KZ"/>
        </w:rPr>
        <w:t>ы</w:t>
      </w:r>
      <w:r w:rsidRPr="000515C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: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ab/>
        <w:t>э.ғ.д.А</w:t>
      </w:r>
      <w:r w:rsidRPr="000515C3">
        <w:rPr>
          <w:rFonts w:ascii="Times New Roman" w:eastAsia="Times New Roman" w:hAnsi="Times New Roman" w:cs="Times New Roman"/>
          <w:color w:val="000000"/>
          <w:w w:val="98"/>
          <w:sz w:val="20"/>
          <w:szCs w:val="20"/>
          <w:lang w:val="kk-KZ"/>
        </w:rPr>
        <w:t>б</w:t>
      </w:r>
      <w:r w:rsidRPr="000515C3">
        <w:rPr>
          <w:rFonts w:ascii="Times New Roman" w:eastAsia="Times New Roman" w:hAnsi="Times New Roman" w:cs="Times New Roman"/>
          <w:color w:val="000000"/>
          <w:w w:val="111"/>
          <w:sz w:val="20"/>
          <w:szCs w:val="20"/>
          <w:lang w:val="kk-KZ"/>
        </w:rPr>
        <w:t>р</w:t>
      </w:r>
      <w:r w:rsidRPr="000515C3">
        <w:rPr>
          <w:rFonts w:ascii="Times New Roman" w:eastAsia="Times New Roman" w:hAnsi="Times New Roman" w:cs="Times New Roman"/>
          <w:color w:val="000000"/>
          <w:w w:val="113"/>
          <w:sz w:val="20"/>
          <w:szCs w:val="20"/>
          <w:lang w:val="kk-KZ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w w:val="112"/>
          <w:sz w:val="20"/>
          <w:szCs w:val="20"/>
          <w:lang w:val="kk-KZ"/>
        </w:rPr>
        <w:t>л</w:t>
      </w:r>
      <w:r w:rsidRPr="000515C3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и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е</w:t>
      </w:r>
      <w:r w:rsidRPr="000515C3">
        <w:rPr>
          <w:rFonts w:ascii="Times New Roman" w:eastAsia="Times New Roman" w:hAnsi="Times New Roman" w:cs="Times New Roman"/>
          <w:color w:val="000000"/>
          <w:w w:val="114"/>
          <w:sz w:val="20"/>
          <w:szCs w:val="20"/>
          <w:lang w:val="kk-KZ"/>
        </w:rPr>
        <w:t>в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О</w:t>
      </w:r>
    </w:p>
    <w:p w14:paraId="018FF364" w14:textId="77777777" w:rsidR="00410AE7" w:rsidRPr="000515C3" w:rsidRDefault="00000000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0515C3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kk-KZ"/>
        </w:rPr>
        <w:t>"</w:t>
      </w:r>
      <w:r w:rsidRPr="000515C3">
        <w:rPr>
          <w:rFonts w:ascii="Times New Roman" w:eastAsia="Times New Roman" w:hAnsi="Times New Roman" w:cs="Times New Roman"/>
          <w:color w:val="000000"/>
          <w:spacing w:val="6"/>
          <w:w w:val="106"/>
          <w:sz w:val="20"/>
          <w:szCs w:val="20"/>
          <w:lang w:val="kk-KZ"/>
        </w:rPr>
        <w:t>М</w:t>
      </w:r>
      <w:r w:rsidRPr="000515C3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kk-KZ"/>
        </w:rPr>
        <w:t>е</w:t>
      </w:r>
      <w:r w:rsidRPr="000515C3">
        <w:rPr>
          <w:rFonts w:ascii="Times New Roman" w:eastAsia="Times New Roman" w:hAnsi="Times New Roman" w:cs="Times New Roman"/>
          <w:color w:val="000000"/>
          <w:spacing w:val="6"/>
          <w:w w:val="108"/>
          <w:sz w:val="20"/>
          <w:szCs w:val="20"/>
          <w:lang w:val="kk-KZ"/>
        </w:rPr>
        <w:t>н</w:t>
      </w:r>
      <w:r w:rsidRPr="000515C3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kk-KZ"/>
        </w:rPr>
        <w:t>е</w:t>
      </w:r>
      <w:r w:rsidRPr="000515C3">
        <w:rPr>
          <w:rFonts w:ascii="Times New Roman" w:eastAsia="Times New Roman" w:hAnsi="Times New Roman" w:cs="Times New Roman"/>
          <w:color w:val="000000"/>
          <w:spacing w:val="6"/>
          <w:w w:val="99"/>
          <w:sz w:val="20"/>
          <w:szCs w:val="20"/>
          <w:lang w:val="kk-KZ"/>
        </w:rPr>
        <w:t>д</w:t>
      </w:r>
      <w:r w:rsidRPr="000515C3">
        <w:rPr>
          <w:rFonts w:ascii="Times New Roman" w:eastAsia="Times New Roman" w:hAnsi="Times New Roman" w:cs="Times New Roman"/>
          <w:color w:val="000000"/>
          <w:spacing w:val="5"/>
          <w:w w:val="105"/>
          <w:sz w:val="20"/>
          <w:szCs w:val="20"/>
          <w:lang w:val="kk-KZ"/>
        </w:rPr>
        <w:t>ж</w:t>
      </w:r>
      <w:r w:rsidRPr="000515C3">
        <w:rPr>
          <w:rFonts w:ascii="Times New Roman" w:eastAsia="Times New Roman" w:hAnsi="Times New Roman" w:cs="Times New Roman"/>
          <w:color w:val="000000"/>
          <w:spacing w:val="6"/>
          <w:w w:val="108"/>
          <w:sz w:val="20"/>
          <w:szCs w:val="20"/>
          <w:lang w:val="kk-KZ"/>
        </w:rPr>
        <w:t>м</w:t>
      </w:r>
      <w:r w:rsidRPr="000515C3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kk-KZ"/>
        </w:rPr>
        <w:t>е</w:t>
      </w:r>
      <w:r w:rsidRPr="000515C3">
        <w:rPr>
          <w:rFonts w:ascii="Times New Roman" w:eastAsia="Times New Roman" w:hAnsi="Times New Roman" w:cs="Times New Roman"/>
          <w:color w:val="000000"/>
          <w:spacing w:val="6"/>
          <w:w w:val="108"/>
          <w:sz w:val="20"/>
          <w:szCs w:val="20"/>
          <w:lang w:val="kk-KZ"/>
        </w:rPr>
        <w:t>н</w:t>
      </w:r>
      <w:r w:rsidRPr="000515C3">
        <w:rPr>
          <w:rFonts w:ascii="Times New Roman" w:eastAsia="Times New Roman" w:hAnsi="Times New Roman" w:cs="Times New Roman"/>
          <w:color w:val="000000"/>
          <w:spacing w:val="8"/>
          <w:w w:val="112"/>
          <w:sz w:val="20"/>
          <w:szCs w:val="20"/>
          <w:lang w:val="kk-KZ"/>
        </w:rPr>
        <w:t>т</w:t>
      </w:r>
      <w:r w:rsidRPr="000515C3">
        <w:rPr>
          <w:rFonts w:ascii="Times New Roman" w:eastAsia="Times New Roman" w:hAnsi="Times New Roman" w:cs="Times New Roman"/>
          <w:color w:val="000000"/>
          <w:spacing w:val="6"/>
          <w:sz w:val="20"/>
          <w:szCs w:val="20"/>
          <w:lang w:val="kk-KZ"/>
        </w:rPr>
        <w:t>"</w:t>
      </w:r>
      <w:r w:rsidRPr="000515C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 xml:space="preserve"> к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афед</w:t>
      </w:r>
      <w:r w:rsidRPr="000515C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р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ас</w:t>
      </w:r>
      <w:r w:rsidRPr="000515C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ы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0515C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ы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ң</w:t>
      </w:r>
    </w:p>
    <w:p w14:paraId="0A7904D2" w14:textId="77777777" w:rsidR="00410AE7" w:rsidRPr="000515C3" w:rsidRDefault="00000000">
      <w:pPr>
        <w:widowControl w:val="0"/>
        <w:spacing w:before="5" w:after="0" w:line="237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            проф</w:t>
      </w:r>
      <w:r w:rsidRPr="000515C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ес</w:t>
      </w:r>
      <w:r w:rsidRPr="000515C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с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оры</w:t>
      </w:r>
    </w:p>
    <w:p w14:paraId="5FBA9653" w14:textId="77777777" w:rsidR="00410AE7" w:rsidRPr="000515C3" w:rsidRDefault="00410AE7">
      <w:pPr>
        <w:spacing w:after="0" w:line="240" w:lineRule="exact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7B23DA48" w14:textId="7C511B08" w:rsidR="00410AE7" w:rsidRPr="000515C3" w:rsidRDefault="00000000" w:rsidP="000515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ab/>
      </w:r>
      <w:r w:rsidRPr="000515C3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”</w:t>
      </w:r>
      <w:r w:rsidRPr="000515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Дамыған елдердің технологиялық саясаты"</w:t>
      </w:r>
      <w:r w:rsidR="000515C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  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пәні</w:t>
      </w:r>
      <w:r w:rsidRPr="000515C3"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бой</w:t>
      </w:r>
      <w:r w:rsidRPr="000515C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ы</w:t>
      </w:r>
      <w:r w:rsidRPr="000515C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н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ша</w:t>
      </w:r>
      <w:r w:rsidRPr="000515C3"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kk-KZ"/>
        </w:rPr>
        <w:t>қ</w:t>
      </w:r>
      <w:r w:rsidRPr="000515C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kk-KZ"/>
        </w:rPr>
        <w:t>оры</w:t>
      </w:r>
      <w:r w:rsidRPr="000515C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т</w:t>
      </w:r>
      <w:r w:rsidRPr="000515C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kk-KZ"/>
        </w:rPr>
        <w:t>ы</w:t>
      </w:r>
      <w:r w:rsidRPr="000515C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val="kk-KZ"/>
        </w:rPr>
        <w:t>нд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ы</w:t>
      </w:r>
      <w:r w:rsidRPr="000515C3">
        <w:rPr>
          <w:rFonts w:ascii="Times New Roman" w:eastAsia="Times New Roman" w:hAnsi="Times New Roman" w:cs="Times New Roman"/>
          <w:color w:val="000000"/>
          <w:spacing w:val="109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е</w:t>
      </w:r>
      <w:r w:rsidRPr="000515C3">
        <w:rPr>
          <w:rFonts w:ascii="Times New Roman" w:eastAsia="Times New Roman" w:hAnsi="Times New Roman" w:cs="Times New Roman"/>
          <w:color w:val="000000"/>
          <w:spacing w:val="-6"/>
          <w:sz w:val="20"/>
          <w:szCs w:val="20"/>
          <w:lang w:val="kk-KZ"/>
        </w:rPr>
        <w:t>м</w:t>
      </w:r>
      <w:r w:rsidRPr="000515C3"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  <w:lang w:val="kk-KZ"/>
        </w:rPr>
        <w:t>т</w:t>
      </w:r>
      <w:r w:rsidRPr="000515C3">
        <w:rPr>
          <w:rFonts w:ascii="Times New Roman" w:eastAsia="Times New Roman" w:hAnsi="Times New Roman" w:cs="Times New Roman"/>
          <w:color w:val="000000"/>
          <w:spacing w:val="-3"/>
          <w:sz w:val="20"/>
          <w:szCs w:val="20"/>
          <w:lang w:val="kk-KZ"/>
        </w:rPr>
        <w:t>их</w:t>
      </w:r>
      <w:r w:rsidRPr="000515C3">
        <w:rPr>
          <w:rFonts w:ascii="Times New Roman" w:eastAsia="Times New Roman" w:hAnsi="Times New Roman" w:cs="Times New Roman"/>
          <w:color w:val="000000"/>
          <w:spacing w:val="-5"/>
          <w:sz w:val="20"/>
          <w:szCs w:val="20"/>
          <w:lang w:val="kk-KZ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0515C3">
        <w:rPr>
          <w:rFonts w:ascii="Times New Roman" w:eastAsia="Times New Roman" w:hAnsi="Times New Roman" w:cs="Times New Roman"/>
          <w:color w:val="000000"/>
          <w:spacing w:val="108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ж</w:t>
      </w:r>
      <w:r w:rsidRPr="000515C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ү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ргі</w:t>
      </w:r>
      <w:r w:rsidRPr="000515C3">
        <w:rPr>
          <w:rFonts w:ascii="Times New Roman" w:eastAsia="Times New Roman" w:hAnsi="Times New Roman" w:cs="Times New Roman"/>
          <w:color w:val="000000"/>
          <w:spacing w:val="8"/>
          <w:sz w:val="20"/>
          <w:szCs w:val="20"/>
          <w:lang w:val="kk-KZ"/>
        </w:rPr>
        <w:t>з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у бағда</w:t>
      </w:r>
      <w:r w:rsidRPr="000515C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р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л</w:t>
      </w:r>
      <w:r w:rsidRPr="000515C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м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с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ы </w:t>
      </w:r>
      <w:r w:rsidRPr="000515C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ж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ә</w:t>
      </w:r>
      <w:r w:rsidRPr="000515C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н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е ә</w:t>
      </w:r>
      <w:r w:rsidRPr="000515C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д</w:t>
      </w:r>
      <w:r w:rsidRPr="000515C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і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ст</w:t>
      </w:r>
      <w:r w:rsidRPr="000515C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е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ме</w:t>
      </w:r>
      <w:r w:rsidRPr="000515C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л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ік</w:t>
      </w:r>
      <w:r w:rsidRPr="000515C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ұс</w:t>
      </w:r>
      <w:r w:rsidRPr="000515C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ы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0515C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ыс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тары</w:t>
      </w:r>
      <w:r w:rsidRPr="000515C3"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к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афедра </w:t>
      </w:r>
      <w:r w:rsidRPr="000515C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м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ә</w:t>
      </w:r>
      <w:r w:rsidRPr="000515C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ж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іл</w:t>
      </w:r>
      <w:r w:rsidRPr="000515C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і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с</w:t>
      </w:r>
      <w:r w:rsidRPr="000515C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і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0515C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д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е</w:t>
      </w:r>
      <w:r w:rsidRPr="000515C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қ</w:t>
      </w:r>
      <w:r w:rsidRPr="000515C3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ра</w:t>
      </w:r>
      <w:r w:rsidRPr="000515C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л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ып,</w:t>
      </w:r>
      <w:r w:rsidRPr="000515C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ұс</w:t>
      </w:r>
      <w:r w:rsidRPr="000515C3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ы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н</w:t>
      </w:r>
      <w:r w:rsidRPr="000515C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ы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лды</w:t>
      </w:r>
    </w:p>
    <w:p w14:paraId="297A0161" w14:textId="77777777" w:rsidR="00410AE7" w:rsidRPr="000515C3" w:rsidRDefault="00410AE7">
      <w:pPr>
        <w:spacing w:after="36" w:line="240" w:lineRule="exact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4893BE94" w14:textId="610F22E4" w:rsidR="00410AE7" w:rsidRPr="000515C3" w:rsidRDefault="00000000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sz w:val="20"/>
          <w:szCs w:val="20"/>
          <w:lang w:val="kk-KZ"/>
        </w:rPr>
        <w:sectPr w:rsidR="00410AE7" w:rsidRPr="000515C3" w:rsidSect="00186410">
          <w:type w:val="continuous"/>
          <w:pgSz w:w="11906" w:h="16838"/>
          <w:pgMar w:top="1134" w:right="850" w:bottom="1134" w:left="1701" w:header="0" w:footer="0" w:gutter="0"/>
          <w:cols w:space="708"/>
          <w:docGrid w:linePitch="299"/>
        </w:sectPr>
      </w:pPr>
      <w:r w:rsidRPr="000515C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"</w:t>
      </w:r>
      <w:r w:rsidR="00D4288B" w:rsidRPr="000515C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 xml:space="preserve"> </w:t>
      </w:r>
      <w:r w:rsidR="007E2586" w:rsidRPr="000515C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>22</w:t>
      </w:r>
      <w:r w:rsidR="00D4288B" w:rsidRPr="000515C3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"    </w:t>
      </w:r>
      <w:r w:rsidR="007E2586"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10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  </w:t>
      </w:r>
      <w:r w:rsidRPr="000515C3">
        <w:rPr>
          <w:rFonts w:ascii="Times New Roman" w:eastAsia="Times New Roman" w:hAnsi="Times New Roman" w:cs="Times New Roman"/>
          <w:color w:val="000000"/>
          <w:spacing w:val="118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202</w:t>
      </w:r>
      <w:r w:rsidR="00D4288B"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="007E2586"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5</w:t>
      </w:r>
      <w:r w:rsidR="00D4288B"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 </w:t>
      </w:r>
      <w:r w:rsidRPr="000515C3"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  <w:t>ж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.,</w:t>
      </w:r>
      <w:r w:rsidRPr="000515C3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х</w:t>
      </w:r>
      <w:r w:rsidRPr="000515C3">
        <w:rPr>
          <w:rFonts w:ascii="Times New Roman" w:eastAsia="Times New Roman" w:hAnsi="Times New Roman" w:cs="Times New Roman"/>
          <w:color w:val="000000"/>
          <w:w w:val="113"/>
          <w:sz w:val="20"/>
          <w:szCs w:val="20"/>
          <w:lang w:val="kk-KZ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w w:val="112"/>
          <w:sz w:val="20"/>
          <w:szCs w:val="20"/>
          <w:lang w:val="kk-KZ"/>
        </w:rPr>
        <w:t>т</w:t>
      </w:r>
      <w:r w:rsidRPr="000515C3">
        <w:rPr>
          <w:rFonts w:ascii="Times New Roman" w:eastAsia="Times New Roman" w:hAnsi="Times New Roman" w:cs="Times New Roman"/>
          <w:color w:val="000000"/>
          <w:spacing w:val="2"/>
          <w:w w:val="112"/>
          <w:sz w:val="20"/>
          <w:szCs w:val="20"/>
          <w:lang w:val="kk-KZ"/>
        </w:rPr>
        <w:t>т</w:t>
      </w:r>
      <w:r w:rsidRPr="000515C3">
        <w:rPr>
          <w:rFonts w:ascii="Times New Roman" w:eastAsia="Times New Roman" w:hAnsi="Times New Roman" w:cs="Times New Roman"/>
          <w:color w:val="000000"/>
          <w:w w:val="113"/>
          <w:sz w:val="20"/>
          <w:szCs w:val="20"/>
          <w:lang w:val="kk-KZ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м</w:t>
      </w:r>
      <w:r w:rsidRPr="000515C3">
        <w:rPr>
          <w:rFonts w:ascii="Times New Roman" w:eastAsia="Times New Roman" w:hAnsi="Times New Roman" w:cs="Times New Roman"/>
          <w:color w:val="000000"/>
          <w:spacing w:val="1"/>
          <w:w w:val="113"/>
          <w:sz w:val="20"/>
          <w:szCs w:val="20"/>
          <w:lang w:val="kk-KZ"/>
        </w:rPr>
        <w:t>а</w:t>
      </w:r>
      <w:r w:rsidRPr="000515C3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 </w:t>
      </w:r>
      <w:r w:rsidRPr="000515C3"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  <w:t>№</w:t>
      </w:r>
      <w:r w:rsidR="007E2586" w:rsidRPr="000515C3">
        <w:rPr>
          <w:rFonts w:ascii="Times New Roman" w:eastAsia="Times New Roman" w:hAnsi="Times New Roman" w:cs="Times New Roman"/>
          <w:color w:val="000000"/>
          <w:w w:val="105"/>
          <w:sz w:val="20"/>
          <w:szCs w:val="20"/>
          <w:lang w:val="kk-KZ"/>
        </w:rPr>
        <w:t>5</w:t>
      </w:r>
      <w:r w:rsidRPr="000515C3">
        <w:rPr>
          <w:rFonts w:ascii="Times New Roman" w:eastAsia="Times New Roman" w:hAnsi="Times New Roman" w:cs="Times New Roman"/>
          <w:sz w:val="20"/>
          <w:szCs w:val="20"/>
          <w:lang w:val="kk-KZ"/>
        </w:rPr>
        <w:tab/>
      </w:r>
    </w:p>
    <w:p w14:paraId="67031386" w14:textId="255948A5" w:rsidR="00410AE7" w:rsidRPr="00186410" w:rsidRDefault="00000000" w:rsidP="002E44C6">
      <w:pPr>
        <w:widowControl w:val="0"/>
        <w:spacing w:before="40" w:after="40" w:line="240" w:lineRule="auto"/>
        <w:ind w:left="1701" w:right="850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186410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3B2B57A6" w14:textId="37827ADE" w:rsidR="00410AE7" w:rsidRPr="000515C3" w:rsidRDefault="00000000" w:rsidP="000515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bookmarkStart w:id="1" w:name="_Hlk66300374"/>
      <w:r w:rsidRPr="002E44C6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”</w:t>
      </w:r>
      <w:r w:rsidRPr="002E44C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 Дамыған елдердің технологиялық саясаты"</w:t>
      </w:r>
      <w:r w:rsidR="000515C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 пәні </w:t>
      </w:r>
      <w:r w:rsidRPr="002E44C6">
        <w:rPr>
          <w:rFonts w:ascii="Times New Roman" w:eastAsia="Times New Roman" w:hAnsi="Times New Roman" w:cs="Times New Roman"/>
          <w:bCs/>
          <w:color w:val="000000"/>
          <w:spacing w:val="38"/>
          <w:sz w:val="24"/>
          <w:szCs w:val="24"/>
          <w:lang w:val="kk-KZ"/>
        </w:rPr>
        <w:t xml:space="preserve"> 8D04105-</w:t>
      </w:r>
      <w:r w:rsidRPr="002E44C6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val="kk-KZ"/>
        </w:rPr>
        <w:t>"Инновациялық менеджмент"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 xml:space="preserve"> ма</w:t>
      </w:r>
      <w:r w:rsidRPr="002E44C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val="kk-KZ"/>
        </w:rPr>
        <w:t>м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анд</w:t>
      </w:r>
      <w:r w:rsidRPr="002E44C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val="kk-KZ"/>
        </w:rPr>
        <w:t>ы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ғы</w:t>
      </w:r>
      <w:r w:rsidRPr="002E44C6">
        <w:rPr>
          <w:rFonts w:ascii="Times New Roman" w:eastAsia="Times New Roman" w:hAnsi="Times New Roman" w:cs="Times New Roman"/>
          <w:bCs/>
          <w:color w:val="000000"/>
          <w:spacing w:val="58"/>
          <w:sz w:val="24"/>
          <w:szCs w:val="24"/>
          <w:lang w:val="kk-KZ"/>
        </w:rPr>
        <w:t xml:space="preserve"> 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1</w:t>
      </w:r>
      <w:r w:rsidRPr="002E44C6">
        <w:rPr>
          <w:rFonts w:ascii="Times New Roman" w:eastAsia="Times New Roman" w:hAnsi="Times New Roman" w:cs="Times New Roman"/>
          <w:bCs/>
          <w:color w:val="000000"/>
          <w:spacing w:val="60"/>
          <w:sz w:val="24"/>
          <w:szCs w:val="24"/>
          <w:lang w:val="kk-KZ"/>
        </w:rPr>
        <w:t xml:space="preserve"> </w:t>
      </w:r>
      <w:r w:rsidRPr="002E44C6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val="kk-KZ"/>
        </w:rPr>
        <w:t>к</w:t>
      </w:r>
      <w:r w:rsidRPr="002E44C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val="kk-KZ"/>
        </w:rPr>
        <w:t>у</w:t>
      </w:r>
      <w:r w:rsidRPr="002E44C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val="kk-KZ"/>
        </w:rPr>
        <w:t>р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с</w:t>
      </w:r>
      <w:r w:rsidRPr="002E44C6">
        <w:rPr>
          <w:rFonts w:ascii="Times New Roman" w:eastAsia="Times New Roman" w:hAnsi="Times New Roman" w:cs="Times New Roman"/>
          <w:bCs/>
          <w:color w:val="000000"/>
          <w:spacing w:val="60"/>
          <w:sz w:val="24"/>
          <w:szCs w:val="24"/>
          <w:lang w:val="kk-KZ"/>
        </w:rPr>
        <w:t xml:space="preserve"> 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докторанттары</w:t>
      </w:r>
      <w:r w:rsidRPr="002E44C6">
        <w:rPr>
          <w:rFonts w:ascii="Times New Roman" w:eastAsia="Times New Roman" w:hAnsi="Times New Roman" w:cs="Times New Roman"/>
          <w:bCs/>
          <w:color w:val="000000"/>
          <w:spacing w:val="60"/>
          <w:sz w:val="24"/>
          <w:szCs w:val="24"/>
          <w:lang w:val="kk-KZ"/>
        </w:rPr>
        <w:t xml:space="preserve"> 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үш</w:t>
      </w:r>
      <w:r w:rsidRPr="002E44C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val="kk-KZ"/>
        </w:rPr>
        <w:t>і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н:</w:t>
      </w:r>
      <w:r w:rsidRPr="002E44C6">
        <w:rPr>
          <w:rFonts w:ascii="Times New Roman" w:eastAsia="Times New Roman" w:hAnsi="Times New Roman" w:cs="Times New Roman"/>
          <w:bCs/>
          <w:color w:val="000000"/>
          <w:spacing w:val="60"/>
          <w:sz w:val="24"/>
          <w:szCs w:val="24"/>
          <w:lang w:val="kk-KZ"/>
        </w:rPr>
        <w:t xml:space="preserve"> </w:t>
      </w:r>
      <w:r w:rsidRPr="002E44C6">
        <w:rPr>
          <w:rFonts w:ascii="Times New Roman" w:hAnsi="Times New Roman"/>
          <w:bCs/>
          <w:sz w:val="24"/>
          <w:szCs w:val="24"/>
          <w:lang w:val="kk-KZ"/>
        </w:rPr>
        <w:t>01.09.202</w:t>
      </w:r>
      <w:r w:rsidR="00D4288B" w:rsidRPr="002E44C6">
        <w:rPr>
          <w:rFonts w:ascii="Times New Roman" w:hAnsi="Times New Roman"/>
          <w:bCs/>
          <w:sz w:val="24"/>
          <w:szCs w:val="24"/>
          <w:lang w:val="kk-KZ"/>
        </w:rPr>
        <w:t>5</w:t>
      </w:r>
      <w:r w:rsidRPr="002E44C6">
        <w:rPr>
          <w:rFonts w:ascii="Times New Roman" w:hAnsi="Times New Roman"/>
          <w:bCs/>
          <w:sz w:val="24"/>
          <w:szCs w:val="24"/>
          <w:lang w:val="kk-KZ"/>
        </w:rPr>
        <w:t>-16.12.202</w:t>
      </w:r>
      <w:r w:rsidR="00D4288B" w:rsidRPr="002E44C6">
        <w:rPr>
          <w:rFonts w:ascii="Times New Roman" w:hAnsi="Times New Roman"/>
          <w:bCs/>
          <w:sz w:val="24"/>
          <w:szCs w:val="24"/>
          <w:lang w:val="kk-KZ"/>
        </w:rPr>
        <w:t>5</w:t>
      </w:r>
      <w:r w:rsidRPr="002E44C6"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ара</w:t>
      </w:r>
      <w:r w:rsidRPr="002E44C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val="kk-KZ"/>
        </w:rPr>
        <w:t>л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ығында</w:t>
      </w:r>
      <w:r w:rsidRPr="002E44C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val="kk-KZ"/>
        </w:rPr>
        <w:t xml:space="preserve"> о</w:t>
      </w:r>
      <w:r w:rsidRPr="002E44C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val="kk-KZ"/>
        </w:rPr>
        <w:t>қ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 xml:space="preserve">ытылады.  </w:t>
      </w:r>
      <w:r w:rsidR="002E44C6" w:rsidRPr="002E44C6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 xml:space="preserve">Пәннің мақсаты </w:t>
      </w:r>
      <w:r w:rsidR="002E44C6" w:rsidRPr="002E44C6">
        <w:rPr>
          <w:rFonts w:ascii="Times New Roman" w:eastAsiaTheme="minorEastAsia" w:hAnsi="Times New Roman" w:cs="Times New Roman"/>
          <w:bCs/>
          <w:sz w:val="20"/>
          <w:szCs w:val="20"/>
          <w:lang w:val="kk-KZ" w:eastAsia="ru-RU"/>
        </w:rPr>
        <w:t xml:space="preserve">докторанттардың  </w:t>
      </w:r>
      <w:r w:rsidR="002E44C6" w:rsidRPr="002E44C6">
        <w:rPr>
          <w:rFonts w:ascii="Times New Roman" w:eastAsiaTheme="minorEastAsia" w:hAnsi="Times New Roman" w:cs="Times New Roman"/>
          <w:bCs/>
          <w:sz w:val="20"/>
          <w:szCs w:val="20"/>
          <w:lang w:val="kk-KZ" w:eastAsia="zh-CN" w:bidi="ar"/>
        </w:rPr>
        <w:t xml:space="preserve"> -  жаһандану жағдайында қазақстандық экономиканың бәсекеге қабілеттілігін қамтамасыз ететін жаңа өнеркәсіптік стратегияларды әзірлеу қабілетін қалыптастыру. 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Жин</w:t>
      </w:r>
      <w:r w:rsidRPr="002E44C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val="kk-KZ"/>
        </w:rPr>
        <w:t>ақ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т</w:t>
      </w:r>
      <w:r w:rsidRPr="002E44C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val="kk-KZ"/>
        </w:rPr>
        <w:t>а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ғ</w:t>
      </w:r>
      <w:r w:rsidRPr="002E44C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val="kk-KZ"/>
        </w:rPr>
        <w:t>а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н</w:t>
      </w:r>
      <w:r w:rsidRPr="002E44C6">
        <w:rPr>
          <w:rFonts w:ascii="Times New Roman" w:eastAsia="Times New Roman" w:hAnsi="Times New Roman" w:cs="Times New Roman"/>
          <w:bCs/>
          <w:color w:val="000000"/>
          <w:spacing w:val="6"/>
          <w:sz w:val="24"/>
          <w:szCs w:val="24"/>
          <w:lang w:val="kk-KZ"/>
        </w:rPr>
        <w:t xml:space="preserve"> 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теори</w:t>
      </w:r>
      <w:r w:rsidRPr="002E44C6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val="kk-KZ"/>
        </w:rPr>
        <w:t>я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л</w:t>
      </w:r>
      <w:r w:rsidRPr="002E44C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val="kk-KZ"/>
        </w:rPr>
        <w:t>ы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қ</w:t>
      </w:r>
      <w:r w:rsidRPr="002E44C6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val="kk-KZ"/>
        </w:rPr>
        <w:t xml:space="preserve"> 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және</w:t>
      </w:r>
      <w:r w:rsidRPr="002E44C6">
        <w:rPr>
          <w:rFonts w:ascii="Times New Roman" w:eastAsia="Times New Roman" w:hAnsi="Times New Roman" w:cs="Times New Roman"/>
          <w:bCs/>
          <w:color w:val="000000"/>
          <w:spacing w:val="8"/>
          <w:sz w:val="24"/>
          <w:szCs w:val="24"/>
          <w:lang w:val="kk-KZ"/>
        </w:rPr>
        <w:t xml:space="preserve"> 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практ</w:t>
      </w:r>
      <w:r w:rsidRPr="002E44C6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4"/>
          <w:lang w:val="kk-KZ"/>
        </w:rPr>
        <w:t>и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кал</w:t>
      </w:r>
      <w:r w:rsidRPr="002E44C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val="kk-KZ"/>
        </w:rPr>
        <w:t>ы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қ</w:t>
      </w:r>
      <w:r w:rsidRPr="002E44C6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val="kk-KZ"/>
        </w:rPr>
        <w:t xml:space="preserve"> 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б</w:t>
      </w:r>
      <w:r w:rsidRPr="002E44C6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val="kk-KZ"/>
        </w:rPr>
        <w:t>і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лім</w:t>
      </w:r>
      <w:r w:rsidRPr="002E44C6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  <w:lang w:val="kk-KZ"/>
        </w:rPr>
        <w:t>д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ерін</w:t>
      </w:r>
      <w:r w:rsidRPr="002E44C6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val="kk-KZ"/>
        </w:rPr>
        <w:t>і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ң</w:t>
      </w:r>
      <w:r w:rsidRPr="002E44C6">
        <w:rPr>
          <w:rFonts w:ascii="Times New Roman" w:eastAsia="Times New Roman" w:hAnsi="Times New Roman" w:cs="Times New Roman"/>
          <w:bCs/>
          <w:color w:val="000000"/>
          <w:spacing w:val="7"/>
          <w:sz w:val="24"/>
          <w:szCs w:val="24"/>
          <w:lang w:val="kk-KZ"/>
        </w:rPr>
        <w:t xml:space="preserve"> 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қ</w:t>
      </w:r>
      <w:r w:rsidRPr="002E44C6">
        <w:rPr>
          <w:rFonts w:ascii="Times New Roman" w:eastAsia="Times New Roman" w:hAnsi="Times New Roman" w:cs="Times New Roman"/>
          <w:bCs/>
          <w:color w:val="000000"/>
          <w:spacing w:val="3"/>
          <w:sz w:val="24"/>
          <w:szCs w:val="24"/>
          <w:lang w:val="kk-KZ"/>
        </w:rPr>
        <w:t>о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ры</w:t>
      </w:r>
      <w:r w:rsidRPr="002E44C6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val="kk-KZ"/>
        </w:rPr>
        <w:t>т</w:t>
      </w:r>
      <w:r w:rsidRPr="002E44C6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val="kk-KZ"/>
        </w:rPr>
        <w:t>ы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н</w:t>
      </w:r>
      <w:r w:rsidRPr="002E44C6">
        <w:rPr>
          <w:rFonts w:ascii="Times New Roman" w:eastAsia="Times New Roman" w:hAnsi="Times New Roman" w:cs="Times New Roman"/>
          <w:bCs/>
          <w:color w:val="000000"/>
          <w:spacing w:val="2"/>
          <w:sz w:val="24"/>
          <w:szCs w:val="24"/>
          <w:lang w:val="kk-KZ"/>
        </w:rPr>
        <w:t>д</w:t>
      </w:r>
      <w:r w:rsidRPr="002E44C6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  <w:lang w:val="kk-KZ"/>
        </w:rPr>
        <w:t>ы</w:t>
      </w:r>
      <w:r w:rsidRPr="002E44C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/>
        </w:rPr>
        <w:t>сы емтихан</w:t>
      </w:r>
      <w:r w:rsidRPr="002E44C6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val="kk-KZ"/>
        </w:rPr>
        <w:t xml:space="preserve"> </w:t>
      </w:r>
      <w:r w:rsidR="007E2586" w:rsidRPr="002E44C6">
        <w:rPr>
          <w:rFonts w:ascii="Times New Roman" w:eastAsia="Times New Roman" w:hAnsi="Times New Roman" w:cs="Times New Roman"/>
          <w:bCs/>
          <w:color w:val="000000"/>
          <w:w w:val="113"/>
          <w:sz w:val="24"/>
          <w:szCs w:val="24"/>
          <w:lang w:val="kk-KZ"/>
        </w:rPr>
        <w:t>жазбаша</w:t>
      </w:r>
      <w:r w:rsidRPr="002E44C6">
        <w:rPr>
          <w:rFonts w:ascii="Times New Roman" w:eastAsia="Times New Roman" w:hAnsi="Times New Roman" w:cs="Times New Roman"/>
          <w:bCs/>
          <w:color w:val="000000"/>
          <w:w w:val="113"/>
          <w:sz w:val="24"/>
          <w:szCs w:val="24"/>
          <w:lang w:val="kk-KZ"/>
        </w:rPr>
        <w:t xml:space="preserve">  дәстүрлі </w:t>
      </w:r>
      <w:r w:rsidRPr="002E44C6">
        <w:rPr>
          <w:bCs/>
          <w:sz w:val="24"/>
          <w:szCs w:val="24"/>
          <w:lang w:val="kk-KZ"/>
        </w:rPr>
        <w:t xml:space="preserve"> </w:t>
      </w:r>
      <w:r w:rsidRPr="002E44C6">
        <w:rPr>
          <w:rFonts w:ascii="Times New Roman" w:hAnsi="Times New Roman" w:cs="Times New Roman"/>
          <w:bCs/>
          <w:sz w:val="24"/>
          <w:szCs w:val="24"/>
          <w:lang w:val="kk-KZ"/>
        </w:rPr>
        <w:t>- оф</w:t>
      </w:r>
      <w:r w:rsidR="003850FA" w:rsidRPr="002E44C6">
        <w:rPr>
          <w:rFonts w:ascii="Times New Roman" w:hAnsi="Times New Roman" w:cs="Times New Roman"/>
          <w:bCs/>
          <w:sz w:val="24"/>
          <w:szCs w:val="24"/>
          <w:lang w:val="kk-KZ"/>
        </w:rPr>
        <w:t>ф</w:t>
      </w:r>
      <w:r w:rsidRPr="002E44C6">
        <w:rPr>
          <w:rFonts w:ascii="Times New Roman" w:hAnsi="Times New Roman" w:cs="Times New Roman"/>
          <w:bCs/>
          <w:sz w:val="24"/>
          <w:szCs w:val="24"/>
          <w:lang w:val="kk-KZ"/>
        </w:rPr>
        <w:t>лайн өткізіледі (Емтихан сессиясы 18.12.</w:t>
      </w:r>
      <w:r w:rsidRPr="002E44C6">
        <w:rPr>
          <w:rFonts w:ascii="Times New Roman" w:hAnsi="Times New Roman"/>
          <w:bCs/>
          <w:sz w:val="24"/>
          <w:szCs w:val="24"/>
          <w:lang w:val="kk-KZ"/>
        </w:rPr>
        <w:t>202</w:t>
      </w:r>
      <w:r w:rsidR="00D4288B" w:rsidRPr="002E44C6">
        <w:rPr>
          <w:rFonts w:ascii="Times New Roman" w:hAnsi="Times New Roman"/>
          <w:bCs/>
          <w:sz w:val="24"/>
          <w:szCs w:val="24"/>
          <w:lang w:val="kk-KZ"/>
        </w:rPr>
        <w:t>5</w:t>
      </w:r>
      <w:r w:rsidRPr="002E44C6">
        <w:rPr>
          <w:rFonts w:ascii="Times New Roman" w:hAnsi="Times New Roman"/>
          <w:bCs/>
          <w:sz w:val="24"/>
          <w:szCs w:val="24"/>
          <w:lang w:val="kk-KZ"/>
        </w:rPr>
        <w:t>-30.12.202</w:t>
      </w:r>
      <w:r w:rsidR="00D4288B" w:rsidRPr="002E44C6">
        <w:rPr>
          <w:rFonts w:ascii="Times New Roman" w:hAnsi="Times New Roman"/>
          <w:bCs/>
          <w:sz w:val="24"/>
          <w:szCs w:val="24"/>
          <w:lang w:val="kk-KZ"/>
        </w:rPr>
        <w:t>5</w:t>
      </w:r>
      <w:r w:rsidRPr="002E44C6">
        <w:rPr>
          <w:rFonts w:ascii="Times New Roman" w:hAnsi="Times New Roman"/>
          <w:bCs/>
          <w:sz w:val="24"/>
          <w:szCs w:val="24"/>
          <w:lang w:val="kk-KZ"/>
        </w:rPr>
        <w:t>)</w:t>
      </w:r>
    </w:p>
    <w:p w14:paraId="08CE3D65" w14:textId="77777777" w:rsidR="00410AE7" w:rsidRPr="002E44C6" w:rsidRDefault="00410AE7" w:rsidP="002E44C6">
      <w:pPr>
        <w:suppressAutoHyphens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</w:pPr>
    </w:p>
    <w:p w14:paraId="471B9896" w14:textId="2F5D309A" w:rsidR="00410AE7" w:rsidRPr="002E44C6" w:rsidRDefault="00000000" w:rsidP="002E44C6">
      <w:pPr>
        <w:suppressAutoHyphens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</w:pPr>
      <w:r w:rsidRPr="002E44C6"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  <w:t xml:space="preserve">Емтихан офлайн форматта өткізіледі. Емтихан тапсыру кезінде қойылған сұрақтарға толық </w:t>
      </w:r>
      <w:r w:rsidR="007E2586" w:rsidRPr="002E44C6"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  <w:t>жазбаша</w:t>
      </w:r>
      <w:r w:rsidRPr="002E44C6"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  <w:t xml:space="preserve">  жауап беру қажет. </w:t>
      </w:r>
    </w:p>
    <w:bookmarkEnd w:id="1"/>
    <w:p w14:paraId="08B97D0D" w14:textId="77777777" w:rsidR="00410AE7" w:rsidRPr="00186410" w:rsidRDefault="00410AE7" w:rsidP="002E44C6">
      <w:pPr>
        <w:widowControl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CAE77E4" w14:textId="15FE0560" w:rsidR="00410AE7" w:rsidRPr="00186410" w:rsidRDefault="00000000" w:rsidP="002E44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186410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Емтиханды тапсыру кезінде докторанттар білуі тиіс: </w:t>
      </w:r>
    </w:p>
    <w:p w14:paraId="4C3A73D1" w14:textId="77777777" w:rsidR="00410AE7" w:rsidRPr="00186410" w:rsidRDefault="00000000" w:rsidP="002E44C6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18641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kk-KZ" w:bidi="kk-KZ"/>
        </w:rPr>
        <w:t>т</w:t>
      </w:r>
      <w:r w:rsidRPr="00186410">
        <w:rPr>
          <w:rFonts w:ascii="Times New Roman" w:hAnsi="Times New Roman" w:cs="Times New Roman"/>
          <w:sz w:val="24"/>
          <w:szCs w:val="24"/>
          <w:lang w:val="kk-KZ" w:eastAsia="zh-CN" w:bidi="ar"/>
        </w:rPr>
        <w:t>ехнологиялық саясат мемлекеттің бәсекеге қабілеттілік факторы ретінде. .    Дамыған елдердің  технологиялық дамуының ықтимал бағыттарын білу;</w:t>
      </w:r>
    </w:p>
    <w:p w14:paraId="7979FADB" w14:textId="77777777" w:rsidR="00410AE7" w:rsidRPr="00186410" w:rsidRDefault="00000000" w:rsidP="002E44C6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186410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 </w:t>
      </w:r>
      <w:r w:rsidRPr="00186410">
        <w:rPr>
          <w:rFonts w:ascii="Times New Roman" w:hAnsi="Times New Roman" w:cs="Times New Roman"/>
          <w:sz w:val="24"/>
          <w:szCs w:val="24"/>
          <w:lang w:val="kk-KZ" w:eastAsia="zh-CN" w:bidi="ar"/>
        </w:rPr>
        <w:t>өнеркәсіптік дамыған елдердің инновациялық дамуының негізгі модельдері білу;</w:t>
      </w:r>
    </w:p>
    <w:p w14:paraId="57998CE8" w14:textId="77777777" w:rsidR="00410AE7" w:rsidRPr="00186410" w:rsidRDefault="00000000" w:rsidP="002E44C6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186410">
        <w:rPr>
          <w:rFonts w:ascii="Times New Roman" w:hAnsi="Times New Roman" w:cs="Times New Roman"/>
          <w:sz w:val="24"/>
          <w:szCs w:val="24"/>
          <w:lang w:val="kk-KZ" w:eastAsia="zh-CN" w:bidi="ar"/>
        </w:rPr>
        <w:t>жаһандану жағдайындағы технологиялық дамуын білу,</w:t>
      </w:r>
    </w:p>
    <w:p w14:paraId="38BF891B" w14:textId="77777777" w:rsidR="00410AE7" w:rsidRPr="00186410" w:rsidRDefault="00000000" w:rsidP="002E44C6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186410">
        <w:rPr>
          <w:rFonts w:ascii="Times New Roman" w:hAnsi="Times New Roman" w:cs="Times New Roman"/>
          <w:sz w:val="24"/>
          <w:szCs w:val="24"/>
          <w:lang w:val="kk-KZ" w:eastAsia="zh-CN" w:bidi="ar"/>
        </w:rPr>
        <w:t>ғылыми-технологиялық саланың даму жағдайын сипаттайтын көрсеткіштерін анықтауды;</w:t>
      </w:r>
    </w:p>
    <w:p w14:paraId="26FBAF12" w14:textId="77777777" w:rsidR="00410AE7" w:rsidRPr="00186410" w:rsidRDefault="00000000" w:rsidP="002E44C6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186410">
        <w:rPr>
          <w:rFonts w:ascii="Times New Roman" w:hAnsi="Times New Roman" w:cs="Times New Roman"/>
          <w:sz w:val="24"/>
          <w:szCs w:val="24"/>
          <w:lang w:val="kk-KZ" w:eastAsia="zh-CN" w:bidi="ar"/>
        </w:rPr>
        <w:t>технологиялық дамуының ықтимал бағыттарының жолдарын.</w:t>
      </w:r>
    </w:p>
    <w:p w14:paraId="20780C59" w14:textId="77777777" w:rsidR="00410AE7" w:rsidRPr="00186410" w:rsidRDefault="00410AE7" w:rsidP="002E44C6">
      <w:pPr>
        <w:spacing w:before="40" w:after="40" w:line="240" w:lineRule="auto"/>
        <w:ind w:right="567" w:firstLine="567"/>
        <w:jc w:val="both"/>
        <w:rPr>
          <w:rFonts w:ascii="Times New Roman" w:hAnsi="Times New Roman"/>
          <w:sz w:val="24"/>
          <w:szCs w:val="24"/>
          <w:lang w:val="kk-KZ" w:eastAsia="ko-KR"/>
        </w:rPr>
      </w:pPr>
    </w:p>
    <w:p w14:paraId="387E7EC2" w14:textId="77777777" w:rsidR="00410AE7" w:rsidRPr="00186410" w:rsidRDefault="00410AE7" w:rsidP="002E44C6">
      <w:pPr>
        <w:widowControl w:val="0"/>
        <w:spacing w:before="40" w:after="40" w:line="240" w:lineRule="auto"/>
        <w:ind w:right="567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7D1BCCE" w14:textId="77777777" w:rsidR="00410AE7" w:rsidRPr="00186410" w:rsidRDefault="00000000" w:rsidP="002E44C6">
      <w:pPr>
        <w:tabs>
          <w:tab w:val="left" w:pos="900"/>
        </w:tabs>
        <w:spacing w:before="40" w:after="40"/>
        <w:ind w:right="567" w:firstLine="567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186410">
        <w:rPr>
          <w:sz w:val="24"/>
          <w:szCs w:val="24"/>
          <w:lang w:val="kk-KZ"/>
        </w:rPr>
        <w:tab/>
      </w:r>
      <w:r w:rsidRPr="0018641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Сұрақтар құрастырылатын тақырыптар</w:t>
      </w:r>
    </w:p>
    <w:p w14:paraId="74450CFD" w14:textId="3AE68916" w:rsidR="00410AE7" w:rsidRPr="00186410" w:rsidRDefault="00C03D37" w:rsidP="002E44C6">
      <w:pPr>
        <w:pStyle w:val="a7"/>
        <w:numPr>
          <w:ilvl w:val="0"/>
          <w:numId w:val="3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hAnsi="Times New Roman" w:cs="Times New Roman"/>
          <w:sz w:val="24"/>
          <w:szCs w:val="24"/>
          <w:lang w:val="kk-KZ"/>
        </w:rPr>
        <w:t>тақырып. Дамыған елдердің технологиялық саясатынының ғылыми негіздері</w:t>
      </w:r>
    </w:p>
    <w:p w14:paraId="1810442B" w14:textId="55094AD4" w:rsidR="00410AE7" w:rsidRPr="00186410" w:rsidRDefault="00C03D37" w:rsidP="002E44C6">
      <w:pPr>
        <w:pStyle w:val="a7"/>
        <w:numPr>
          <w:ilvl w:val="0"/>
          <w:numId w:val="3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hAnsi="Times New Roman" w:cs="Times New Roman"/>
          <w:sz w:val="24"/>
          <w:szCs w:val="24"/>
          <w:lang w:val="kk-KZ"/>
        </w:rPr>
        <w:t xml:space="preserve">тақырып. Дамыған елдердің технологиясының  </w:t>
      </w:r>
      <w:r w:rsidRPr="00186410">
        <w:rPr>
          <w:rFonts w:ascii="Times New Roman" w:eastAsia="Times New Roman" w:hAnsi="Times New Roman" w:cs="Times New Roman"/>
          <w:sz w:val="24"/>
          <w:szCs w:val="24"/>
          <w:lang w:val="kk-KZ"/>
        </w:rPr>
        <w:t>заманауи тәсілдері</w:t>
      </w:r>
    </w:p>
    <w:p w14:paraId="4313DBA5" w14:textId="3F20F040" w:rsidR="00410AE7" w:rsidRPr="00186410" w:rsidRDefault="00C03D37" w:rsidP="002E44C6">
      <w:pPr>
        <w:pStyle w:val="a7"/>
        <w:numPr>
          <w:ilvl w:val="0"/>
          <w:numId w:val="3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hAnsi="Times New Roman" w:cs="Times New Roman"/>
          <w:sz w:val="24"/>
          <w:szCs w:val="24"/>
          <w:lang w:val="kk-KZ"/>
        </w:rPr>
        <w:t xml:space="preserve">тақырып. </w:t>
      </w:r>
      <w:r w:rsidRPr="00186410">
        <w:rPr>
          <w:rFonts w:ascii="Times New Roman" w:hAnsi="Times New Roman" w:cs="Times New Roman"/>
          <w:sz w:val="24"/>
          <w:szCs w:val="24"/>
        </w:rPr>
        <w:t xml:space="preserve">АҚШ мен Канада </w:t>
      </w:r>
      <w:proofErr w:type="spellStart"/>
      <w:r w:rsidRPr="00186410">
        <w:rPr>
          <w:rFonts w:ascii="Times New Roman" w:hAnsi="Times New Roman" w:cs="Times New Roman"/>
          <w:sz w:val="24"/>
          <w:szCs w:val="24"/>
        </w:rPr>
        <w:t>мемлекеттерінің</w:t>
      </w:r>
      <w:proofErr w:type="spellEnd"/>
      <w:r w:rsidRPr="00186410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186410">
        <w:rPr>
          <w:rFonts w:ascii="Times New Roman" w:hAnsi="Times New Roman" w:cs="Times New Roman"/>
          <w:sz w:val="24"/>
          <w:szCs w:val="24"/>
        </w:rPr>
        <w:t>технологиялық</w:t>
      </w:r>
      <w:proofErr w:type="spellEnd"/>
      <w:r w:rsidRPr="00186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410">
        <w:rPr>
          <w:rFonts w:ascii="Times New Roman" w:hAnsi="Times New Roman" w:cs="Times New Roman"/>
          <w:sz w:val="24"/>
          <w:szCs w:val="24"/>
        </w:rPr>
        <w:t>саясаты</w:t>
      </w:r>
      <w:proofErr w:type="spellEnd"/>
    </w:p>
    <w:p w14:paraId="6BDE215B" w14:textId="6BA08D14" w:rsidR="00410AE7" w:rsidRPr="00186410" w:rsidRDefault="00C03D37" w:rsidP="002E44C6">
      <w:pPr>
        <w:pStyle w:val="a7"/>
        <w:numPr>
          <w:ilvl w:val="0"/>
          <w:numId w:val="3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hAnsi="Times New Roman" w:cs="Times New Roman"/>
          <w:sz w:val="24"/>
          <w:szCs w:val="24"/>
          <w:lang w:val="kk-KZ"/>
        </w:rPr>
        <w:t xml:space="preserve">тақырып. </w:t>
      </w:r>
      <w:proofErr w:type="spellStart"/>
      <w:r w:rsidRPr="00186410">
        <w:rPr>
          <w:rFonts w:ascii="Times New Roman" w:hAnsi="Times New Roman" w:cs="Times New Roman"/>
          <w:sz w:val="24"/>
          <w:szCs w:val="24"/>
        </w:rPr>
        <w:t>Ұлыбритания</w:t>
      </w:r>
      <w:proofErr w:type="spellEnd"/>
      <w:r w:rsidRPr="00186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410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86410">
        <w:rPr>
          <w:rFonts w:ascii="Times New Roman" w:hAnsi="Times New Roman" w:cs="Times New Roman"/>
          <w:sz w:val="24"/>
          <w:szCs w:val="24"/>
        </w:rPr>
        <w:t xml:space="preserve"> Франция </w:t>
      </w:r>
      <w:proofErr w:type="spellStart"/>
      <w:r w:rsidRPr="00186410">
        <w:rPr>
          <w:rFonts w:ascii="Times New Roman" w:hAnsi="Times New Roman" w:cs="Times New Roman"/>
          <w:sz w:val="24"/>
          <w:szCs w:val="24"/>
        </w:rPr>
        <w:t>мемлекеттерінің</w:t>
      </w:r>
      <w:proofErr w:type="spellEnd"/>
      <w:r w:rsidRPr="00186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410">
        <w:rPr>
          <w:rFonts w:ascii="Times New Roman" w:hAnsi="Times New Roman" w:cs="Times New Roman"/>
          <w:sz w:val="24"/>
          <w:szCs w:val="24"/>
        </w:rPr>
        <w:t>технологиялық</w:t>
      </w:r>
      <w:proofErr w:type="spellEnd"/>
      <w:r w:rsidRPr="00186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410">
        <w:rPr>
          <w:rFonts w:ascii="Times New Roman" w:hAnsi="Times New Roman" w:cs="Times New Roman"/>
          <w:sz w:val="24"/>
          <w:szCs w:val="24"/>
        </w:rPr>
        <w:t>саясатының</w:t>
      </w:r>
      <w:proofErr w:type="spellEnd"/>
      <w:r w:rsidRPr="00186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410">
        <w:rPr>
          <w:rFonts w:ascii="Times New Roman" w:hAnsi="Times New Roman" w:cs="Times New Roman"/>
          <w:sz w:val="24"/>
          <w:szCs w:val="24"/>
        </w:rPr>
        <w:t>модельдері</w:t>
      </w:r>
      <w:proofErr w:type="spellEnd"/>
    </w:p>
    <w:p w14:paraId="43B286C9" w14:textId="7E536261" w:rsidR="00410AE7" w:rsidRPr="00186410" w:rsidRDefault="00C03D37" w:rsidP="002E44C6">
      <w:pPr>
        <w:pStyle w:val="a7"/>
        <w:numPr>
          <w:ilvl w:val="0"/>
          <w:numId w:val="3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hAnsi="Times New Roman" w:cs="Times New Roman"/>
          <w:sz w:val="24"/>
          <w:szCs w:val="24"/>
          <w:lang w:val="kk-KZ"/>
        </w:rPr>
        <w:t>тақырып. Германия  және Түрік мемлекеттерінің технологиялық саясатының модельдері</w:t>
      </w:r>
    </w:p>
    <w:p w14:paraId="32E9A80F" w14:textId="1C1AFA15" w:rsidR="00410AE7" w:rsidRPr="00186410" w:rsidRDefault="00C03D37" w:rsidP="002E44C6">
      <w:pPr>
        <w:pStyle w:val="a7"/>
        <w:numPr>
          <w:ilvl w:val="0"/>
          <w:numId w:val="3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hAnsi="Times New Roman" w:cs="Times New Roman"/>
          <w:sz w:val="24"/>
          <w:szCs w:val="24"/>
          <w:lang w:val="kk-KZ"/>
        </w:rPr>
        <w:t>тақырып</w:t>
      </w:r>
      <w:r w:rsidRPr="001864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 Израиль</w:t>
      </w:r>
      <w:r w:rsidRPr="00186410">
        <w:rPr>
          <w:rFonts w:ascii="Times New Roman" w:hAnsi="Times New Roman" w:cs="Times New Roman"/>
          <w:sz w:val="24"/>
          <w:szCs w:val="24"/>
          <w:lang w:val="kk-KZ"/>
        </w:rPr>
        <w:t xml:space="preserve"> және Швейцария  мемлекеттерінің технологиялық саясатының модельдері</w:t>
      </w:r>
    </w:p>
    <w:p w14:paraId="48E11586" w14:textId="49E8154E" w:rsidR="00410AE7" w:rsidRPr="00186410" w:rsidRDefault="00C03D37" w:rsidP="002E44C6">
      <w:pPr>
        <w:pStyle w:val="a7"/>
        <w:numPr>
          <w:ilvl w:val="0"/>
          <w:numId w:val="3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hAnsi="Times New Roman" w:cs="Times New Roman"/>
          <w:sz w:val="24"/>
          <w:szCs w:val="24"/>
          <w:lang w:val="kk-KZ"/>
        </w:rPr>
        <w:t>тақырып. Азия және Тынық мұхит аймағы (Гонконг, Оңтүстік Корея, Сингапур, Тайвань) және Австралия мемлекеттерінің технологиялық саясатының модельдері</w:t>
      </w:r>
    </w:p>
    <w:p w14:paraId="7E0399DB" w14:textId="67693105" w:rsidR="00410AE7" w:rsidRPr="00186410" w:rsidRDefault="00C03D37" w:rsidP="002E44C6">
      <w:pPr>
        <w:pStyle w:val="a7"/>
        <w:numPr>
          <w:ilvl w:val="0"/>
          <w:numId w:val="3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hAnsi="Times New Roman" w:cs="Times New Roman"/>
          <w:sz w:val="24"/>
          <w:szCs w:val="24"/>
          <w:lang w:val="kk-KZ"/>
        </w:rPr>
        <w:t>тақырып</w:t>
      </w:r>
      <w:r w:rsidRPr="00186410">
        <w:rPr>
          <w:rFonts w:ascii="Times New Roman" w:eastAsia="Times New Roman" w:hAnsi="Times New Roman" w:cs="Times New Roman"/>
          <w:kern w:val="0"/>
          <w:sz w:val="24"/>
          <w:szCs w:val="24"/>
          <w:lang w:val="kk-KZ" w:eastAsia="ru" w:bidi="ar"/>
        </w:rPr>
        <w:t>. Қазақстанның аймақтарының технологиялық дамуы</w:t>
      </w:r>
    </w:p>
    <w:p w14:paraId="559301AD" w14:textId="264E67E4" w:rsidR="00B52BBC" w:rsidRPr="00186410" w:rsidRDefault="00B52BBC" w:rsidP="002E44C6">
      <w:pPr>
        <w:spacing w:before="40" w:after="40"/>
        <w:ind w:right="567" w:firstLine="567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C03D37" w:rsidRPr="00186410">
        <w:rPr>
          <w:rFonts w:ascii="Times New Roman" w:hAnsi="Times New Roman" w:cs="Times New Roman"/>
          <w:sz w:val="24"/>
          <w:szCs w:val="24"/>
          <w:lang w:val="kk-KZ"/>
        </w:rPr>
        <w:t xml:space="preserve"> тақырып.</w:t>
      </w:r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Латын</w:t>
      </w:r>
      <w:proofErr w:type="spellEnd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Америкасы</w:t>
      </w:r>
      <w:proofErr w:type="spellEnd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Аргентина,Бразилия</w:t>
      </w:r>
      <w:proofErr w:type="spellEnd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 Боливия,  Венесуэла, Мексика, Парагвай,   Чили 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мемлекеттерінің</w:t>
      </w:r>
      <w:proofErr w:type="spellEnd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технологиялық</w:t>
      </w:r>
      <w:proofErr w:type="spellEnd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саясатының</w:t>
      </w:r>
      <w:proofErr w:type="spellEnd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модельдері</w:t>
      </w:r>
      <w:proofErr w:type="spellEnd"/>
    </w:p>
    <w:p w14:paraId="03B43C0B" w14:textId="2085073C" w:rsidR="00B52BBC" w:rsidRPr="00186410" w:rsidRDefault="00B52BBC" w:rsidP="002E44C6">
      <w:pPr>
        <w:spacing w:before="40" w:after="40"/>
        <w:ind w:right="567" w:firstLine="567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10</w:t>
      </w:r>
      <w:r w:rsidR="00C03D37" w:rsidRPr="00186410">
        <w:rPr>
          <w:rFonts w:ascii="Times New Roman" w:hAnsi="Times New Roman" w:cs="Times New Roman"/>
          <w:sz w:val="24"/>
          <w:szCs w:val="24"/>
          <w:lang w:val="kk-KZ"/>
        </w:rPr>
        <w:t xml:space="preserve"> тақырып.</w:t>
      </w: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Норвегия және Нидерланды мемлекеттерінің </w:t>
      </w:r>
      <w:r w:rsidRPr="001864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технологиялық саясатының модельдері</w:t>
      </w:r>
    </w:p>
    <w:p w14:paraId="34701E94" w14:textId="26B9327F" w:rsidR="00B52BBC" w:rsidRPr="00186410" w:rsidRDefault="00B52BBC" w:rsidP="002E44C6">
      <w:pPr>
        <w:spacing w:before="40" w:after="40" w:line="276" w:lineRule="auto"/>
        <w:ind w:right="567" w:firstLine="567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11 </w:t>
      </w:r>
      <w:r w:rsidR="00C03D37" w:rsidRPr="00186410">
        <w:rPr>
          <w:rFonts w:ascii="Times New Roman" w:hAnsi="Times New Roman" w:cs="Times New Roman"/>
          <w:sz w:val="24"/>
          <w:szCs w:val="24"/>
          <w:lang w:val="kk-KZ"/>
        </w:rPr>
        <w:t>тақырып</w:t>
      </w:r>
      <w:r w:rsidR="00C03D37"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. </w:t>
      </w: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Қытай мемлекеттерінің технологиялық саясатының модельдері</w:t>
      </w:r>
    </w:p>
    <w:p w14:paraId="4C51F087" w14:textId="29D30C21" w:rsidR="00B52BBC" w:rsidRPr="00186410" w:rsidRDefault="00B52BBC" w:rsidP="002E44C6">
      <w:pPr>
        <w:spacing w:before="40" w:after="40"/>
        <w:ind w:right="567" w:firstLine="567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12 </w:t>
      </w:r>
      <w:r w:rsidR="00C03D37" w:rsidRPr="00186410">
        <w:rPr>
          <w:rFonts w:ascii="Times New Roman" w:hAnsi="Times New Roman" w:cs="Times New Roman"/>
          <w:sz w:val="24"/>
          <w:szCs w:val="24"/>
          <w:lang w:val="kk-KZ"/>
        </w:rPr>
        <w:t>тақырып</w:t>
      </w:r>
      <w:r w:rsidR="00C03D37"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. </w:t>
      </w: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Орта Азия мемлекеттерінң  технологиялық саясатының модельдері</w:t>
      </w:r>
    </w:p>
    <w:p w14:paraId="7E853FEF" w14:textId="5318FDCB" w:rsidR="00B52BBC" w:rsidRPr="00186410" w:rsidRDefault="00B52BBC" w:rsidP="002E44C6">
      <w:pPr>
        <w:spacing w:before="40" w:after="40"/>
        <w:ind w:right="567" w:firstLine="567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13 </w:t>
      </w:r>
      <w:r w:rsidR="00C03D37" w:rsidRPr="00186410">
        <w:rPr>
          <w:rFonts w:ascii="Times New Roman" w:hAnsi="Times New Roman" w:cs="Times New Roman"/>
          <w:sz w:val="24"/>
          <w:szCs w:val="24"/>
          <w:lang w:val="kk-KZ"/>
        </w:rPr>
        <w:t>тақырып</w:t>
      </w:r>
      <w:r w:rsidR="00C03D37" w:rsidRPr="00186410">
        <w:rPr>
          <w:rFonts w:ascii="Times New Roman" w:eastAsiaTheme="minorEastAsia" w:hAnsi="Times New Roman" w:cs="Times New Roman"/>
          <w:sz w:val="24"/>
          <w:szCs w:val="24"/>
          <w:lang w:val="kk-KZ" w:eastAsia="zh-CN" w:bidi="ar"/>
        </w:rPr>
        <w:t xml:space="preserve">. </w:t>
      </w: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zh-CN" w:bidi="ar"/>
        </w:rPr>
        <w:t>Қазақстан экономика салаларының   технологиялық дамуы</w:t>
      </w:r>
    </w:p>
    <w:p w14:paraId="58F2AC4F" w14:textId="02355560" w:rsidR="00B52BBC" w:rsidRPr="00186410" w:rsidRDefault="00B52BBC" w:rsidP="002E44C6">
      <w:pPr>
        <w:spacing w:before="40" w:after="40"/>
        <w:ind w:right="567" w:firstLine="567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14</w:t>
      </w:r>
      <w:r w:rsidR="00C03D37"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</w:t>
      </w:r>
      <w:r w:rsidR="00C03D37" w:rsidRPr="00186410">
        <w:rPr>
          <w:rFonts w:ascii="Times New Roman" w:hAnsi="Times New Roman" w:cs="Times New Roman"/>
          <w:sz w:val="24"/>
          <w:szCs w:val="24"/>
          <w:lang w:val="kk-KZ"/>
        </w:rPr>
        <w:t>тақырып.</w:t>
      </w: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Қазақстанның аймақтарының технологиялық дамуы</w:t>
      </w:r>
    </w:p>
    <w:p w14:paraId="70C92F88" w14:textId="78D38079" w:rsidR="00B52BBC" w:rsidRPr="00186410" w:rsidRDefault="00B52BBC" w:rsidP="002E44C6">
      <w:pPr>
        <w:spacing w:before="40" w:after="40"/>
        <w:ind w:right="567" w:firstLine="567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15</w:t>
      </w:r>
      <w:r w:rsidR="00C03D37"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</w:t>
      </w:r>
      <w:r w:rsidR="00C03D37" w:rsidRPr="00186410">
        <w:rPr>
          <w:rFonts w:ascii="Times New Roman" w:hAnsi="Times New Roman" w:cs="Times New Roman"/>
          <w:sz w:val="24"/>
          <w:szCs w:val="24"/>
          <w:lang w:val="kk-KZ"/>
        </w:rPr>
        <w:t>тақырып</w:t>
      </w:r>
      <w:r w:rsidR="00C03D37"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.</w:t>
      </w: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Ұлттық экономика салаларынңы </w:t>
      </w: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zh-CN" w:bidi="ar"/>
        </w:rPr>
        <w:t>технологиялық дамуының басым  бағыттары</w:t>
      </w:r>
    </w:p>
    <w:p w14:paraId="32C22AD8" w14:textId="77777777" w:rsidR="00C03D37" w:rsidRPr="00186410" w:rsidRDefault="00C03D37" w:rsidP="002E44C6">
      <w:pPr>
        <w:spacing w:before="40" w:after="40" w:line="240" w:lineRule="auto"/>
        <w:ind w:right="567" w:firstLine="567"/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</w:pPr>
    </w:p>
    <w:p w14:paraId="167C360E" w14:textId="77777777" w:rsidR="00186410" w:rsidRPr="00186410" w:rsidRDefault="00186410" w:rsidP="002E44C6">
      <w:pPr>
        <w:spacing w:before="40" w:after="40" w:line="240" w:lineRule="auto"/>
        <w:ind w:right="567" w:firstLine="567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186410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”</w:t>
      </w:r>
      <w:r w:rsidRPr="001864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Дамыған елдердің технологиялық саясаты" пәні</w:t>
      </w:r>
      <w:r w:rsidRPr="00186410">
        <w:rPr>
          <w:rFonts w:ascii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бойынша емтиханның бағдарламалық сұрақтары:</w:t>
      </w:r>
    </w:p>
    <w:p w14:paraId="36327CC5" w14:textId="77777777" w:rsidR="00186410" w:rsidRPr="00186410" w:rsidRDefault="00186410" w:rsidP="002E44C6">
      <w:pPr>
        <w:widowControl w:val="0"/>
        <w:spacing w:before="40" w:after="40" w:line="240" w:lineRule="auto"/>
        <w:ind w:right="567" w:firstLine="567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49E9688F" w14:textId="77777777" w:rsidR="00186410" w:rsidRPr="00186410" w:rsidRDefault="00186410" w:rsidP="002E44C6">
      <w:pPr>
        <w:pStyle w:val="a7"/>
        <w:numPr>
          <w:ilvl w:val="0"/>
          <w:numId w:val="2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hAnsi="Times New Roman" w:cs="Times New Roman"/>
          <w:sz w:val="24"/>
          <w:szCs w:val="24"/>
          <w:lang w:val="kk-KZ"/>
        </w:rPr>
        <w:lastRenderedPageBreak/>
        <w:t>Дамыған елдердің технологиялық саясатынының ғылыми негіздері</w:t>
      </w:r>
    </w:p>
    <w:p w14:paraId="1A5D0B5F" w14:textId="77777777" w:rsidR="00186410" w:rsidRPr="00186410" w:rsidRDefault="00186410" w:rsidP="002E44C6">
      <w:pPr>
        <w:pStyle w:val="a7"/>
        <w:numPr>
          <w:ilvl w:val="0"/>
          <w:numId w:val="2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186410">
        <w:rPr>
          <w:rFonts w:ascii="Times New Roman" w:hAnsi="Times New Roman" w:cs="Times New Roman"/>
          <w:sz w:val="24"/>
          <w:szCs w:val="24"/>
        </w:rPr>
        <w:t>Дамыған</w:t>
      </w:r>
      <w:proofErr w:type="spellEnd"/>
      <w:r w:rsidRPr="00186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410">
        <w:rPr>
          <w:rFonts w:ascii="Times New Roman" w:hAnsi="Times New Roman" w:cs="Times New Roman"/>
          <w:sz w:val="24"/>
          <w:szCs w:val="24"/>
        </w:rPr>
        <w:t>елдердің</w:t>
      </w:r>
      <w:proofErr w:type="spellEnd"/>
      <w:r w:rsidRPr="00186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410">
        <w:rPr>
          <w:rFonts w:ascii="Times New Roman" w:hAnsi="Times New Roman" w:cs="Times New Roman"/>
          <w:sz w:val="24"/>
          <w:szCs w:val="24"/>
        </w:rPr>
        <w:t>технологиясының</w:t>
      </w:r>
      <w:proofErr w:type="spellEnd"/>
      <w:r w:rsidRPr="0018641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86410">
        <w:rPr>
          <w:rFonts w:ascii="Times New Roman" w:eastAsia="Times New Roman" w:hAnsi="Times New Roman" w:cs="Times New Roman"/>
          <w:sz w:val="24"/>
          <w:szCs w:val="24"/>
        </w:rPr>
        <w:t>заманауи</w:t>
      </w:r>
      <w:proofErr w:type="spellEnd"/>
      <w:r w:rsidRPr="001864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86410">
        <w:rPr>
          <w:rFonts w:ascii="Times New Roman" w:eastAsia="Times New Roman" w:hAnsi="Times New Roman" w:cs="Times New Roman"/>
          <w:sz w:val="24"/>
          <w:szCs w:val="24"/>
        </w:rPr>
        <w:t>тәсілдері</w:t>
      </w:r>
      <w:proofErr w:type="spellEnd"/>
    </w:p>
    <w:p w14:paraId="7E89F1AE" w14:textId="77777777" w:rsidR="00186410" w:rsidRPr="00186410" w:rsidRDefault="00186410" w:rsidP="002E44C6">
      <w:pPr>
        <w:pStyle w:val="a7"/>
        <w:numPr>
          <w:ilvl w:val="0"/>
          <w:numId w:val="2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eastAsia="Times New Roman" w:hAnsi="Times New Roman" w:cs="Times New Roman"/>
          <w:sz w:val="24"/>
          <w:szCs w:val="24"/>
          <w:lang w:val="kk-KZ"/>
        </w:rPr>
        <w:t>Шет елдерде заманау технологияның енгізу ерекшеліктері</w:t>
      </w:r>
    </w:p>
    <w:p w14:paraId="0D09ACEE" w14:textId="77777777" w:rsidR="00186410" w:rsidRPr="00186410" w:rsidRDefault="00186410" w:rsidP="002E44C6">
      <w:pPr>
        <w:pStyle w:val="a7"/>
        <w:numPr>
          <w:ilvl w:val="0"/>
          <w:numId w:val="2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eastAsia="Times New Roman" w:hAnsi="Times New Roman" w:cs="Times New Roman"/>
          <w:sz w:val="24"/>
          <w:szCs w:val="24"/>
          <w:lang w:val="kk-KZ"/>
        </w:rPr>
        <w:t>Инновациялық технологияларды енгізудің ттиімділігі</w:t>
      </w:r>
    </w:p>
    <w:p w14:paraId="473BDEBB" w14:textId="77777777" w:rsidR="00186410" w:rsidRPr="00186410" w:rsidRDefault="00186410" w:rsidP="002E44C6">
      <w:pPr>
        <w:pStyle w:val="a7"/>
        <w:numPr>
          <w:ilvl w:val="0"/>
          <w:numId w:val="2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eastAsia="Times New Roman" w:hAnsi="Times New Roman" w:cs="Times New Roman"/>
          <w:sz w:val="24"/>
          <w:szCs w:val="24"/>
          <w:lang w:val="kk-KZ"/>
        </w:rPr>
        <w:t>Инновациялық технологияның дамуы</w:t>
      </w:r>
    </w:p>
    <w:p w14:paraId="5EDC9595" w14:textId="77777777" w:rsidR="00186410" w:rsidRPr="00186410" w:rsidRDefault="00186410" w:rsidP="002E44C6">
      <w:pPr>
        <w:pStyle w:val="a7"/>
        <w:numPr>
          <w:ilvl w:val="0"/>
          <w:numId w:val="2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eastAsia="Times New Roman" w:hAnsi="Times New Roman" w:cs="Times New Roman"/>
          <w:sz w:val="24"/>
          <w:szCs w:val="24"/>
          <w:lang w:val="kk-KZ"/>
        </w:rPr>
        <w:t>Заманауи технологияларды баламалы таңдаудың бағыттары</w:t>
      </w:r>
    </w:p>
    <w:p w14:paraId="4F635350" w14:textId="77777777" w:rsidR="00186410" w:rsidRPr="00186410" w:rsidRDefault="00186410" w:rsidP="002E44C6">
      <w:pPr>
        <w:pStyle w:val="a7"/>
        <w:numPr>
          <w:ilvl w:val="0"/>
          <w:numId w:val="2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eastAsia="Times New Roman" w:hAnsi="Times New Roman" w:cs="Times New Roman"/>
          <w:sz w:val="24"/>
          <w:szCs w:val="24"/>
          <w:lang w:val="kk-KZ"/>
        </w:rPr>
        <w:t>Инновациялық технологияның еңбек өнімділігін арттырудағы маңызы</w:t>
      </w:r>
    </w:p>
    <w:p w14:paraId="30800A44" w14:textId="77777777" w:rsidR="00186410" w:rsidRPr="00186410" w:rsidRDefault="00186410" w:rsidP="002E44C6">
      <w:pPr>
        <w:pStyle w:val="a7"/>
        <w:numPr>
          <w:ilvl w:val="0"/>
          <w:numId w:val="2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eastAsia="Times New Roman" w:hAnsi="Times New Roman" w:cs="Times New Roman"/>
          <w:sz w:val="24"/>
          <w:szCs w:val="24"/>
          <w:lang w:val="kk-KZ"/>
        </w:rPr>
        <w:t>Заманауи технология және сапа  көрсеткіштері</w:t>
      </w:r>
    </w:p>
    <w:p w14:paraId="3B16A340" w14:textId="77777777" w:rsidR="00186410" w:rsidRPr="00186410" w:rsidRDefault="00186410" w:rsidP="002E44C6">
      <w:pPr>
        <w:pStyle w:val="a7"/>
        <w:numPr>
          <w:ilvl w:val="0"/>
          <w:numId w:val="2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hAnsi="Times New Roman" w:cs="Times New Roman"/>
          <w:sz w:val="24"/>
          <w:szCs w:val="24"/>
        </w:rPr>
        <w:t xml:space="preserve">АҚШ </w:t>
      </w:r>
      <w:proofErr w:type="spellStart"/>
      <w:r w:rsidRPr="00186410">
        <w:rPr>
          <w:rFonts w:ascii="Times New Roman" w:hAnsi="Times New Roman" w:cs="Times New Roman"/>
          <w:sz w:val="24"/>
          <w:szCs w:val="24"/>
        </w:rPr>
        <w:t>мемлекетінің</w:t>
      </w:r>
      <w:proofErr w:type="spellEnd"/>
      <w:r w:rsidRPr="00186410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186410">
        <w:rPr>
          <w:rFonts w:ascii="Times New Roman" w:hAnsi="Times New Roman" w:cs="Times New Roman"/>
          <w:sz w:val="24"/>
          <w:szCs w:val="24"/>
        </w:rPr>
        <w:t>технологиялық</w:t>
      </w:r>
      <w:proofErr w:type="spellEnd"/>
      <w:r w:rsidRPr="00186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410">
        <w:rPr>
          <w:rFonts w:ascii="Times New Roman" w:hAnsi="Times New Roman" w:cs="Times New Roman"/>
          <w:sz w:val="24"/>
          <w:szCs w:val="24"/>
        </w:rPr>
        <w:t>саясаты</w:t>
      </w:r>
      <w:proofErr w:type="spellEnd"/>
    </w:p>
    <w:p w14:paraId="6E81B234" w14:textId="77777777" w:rsidR="00186410" w:rsidRPr="00186410" w:rsidRDefault="00186410" w:rsidP="002E44C6">
      <w:pPr>
        <w:pStyle w:val="a7"/>
        <w:numPr>
          <w:ilvl w:val="0"/>
          <w:numId w:val="2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186410">
        <w:rPr>
          <w:rFonts w:ascii="Times New Roman" w:hAnsi="Times New Roman" w:cs="Times New Roman"/>
          <w:sz w:val="24"/>
          <w:szCs w:val="24"/>
        </w:rPr>
        <w:t>Ұлыбритания</w:t>
      </w:r>
      <w:proofErr w:type="spellEnd"/>
      <w:r w:rsidRPr="00186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410">
        <w:rPr>
          <w:rFonts w:ascii="Times New Roman" w:hAnsi="Times New Roman" w:cs="Times New Roman"/>
          <w:sz w:val="24"/>
          <w:szCs w:val="24"/>
        </w:rPr>
        <w:t>мемлекетінің</w:t>
      </w:r>
      <w:proofErr w:type="spellEnd"/>
      <w:r w:rsidRPr="00186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410">
        <w:rPr>
          <w:rFonts w:ascii="Times New Roman" w:hAnsi="Times New Roman" w:cs="Times New Roman"/>
          <w:sz w:val="24"/>
          <w:szCs w:val="24"/>
        </w:rPr>
        <w:t>технологиялық</w:t>
      </w:r>
      <w:proofErr w:type="spellEnd"/>
      <w:r w:rsidRPr="00186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410">
        <w:rPr>
          <w:rFonts w:ascii="Times New Roman" w:hAnsi="Times New Roman" w:cs="Times New Roman"/>
          <w:sz w:val="24"/>
          <w:szCs w:val="24"/>
        </w:rPr>
        <w:t>саясатының</w:t>
      </w:r>
      <w:proofErr w:type="spellEnd"/>
      <w:r w:rsidRPr="001864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410">
        <w:rPr>
          <w:rFonts w:ascii="Times New Roman" w:hAnsi="Times New Roman" w:cs="Times New Roman"/>
          <w:sz w:val="24"/>
          <w:szCs w:val="24"/>
        </w:rPr>
        <w:t>модельдері</w:t>
      </w:r>
      <w:proofErr w:type="spellEnd"/>
    </w:p>
    <w:p w14:paraId="009E5A93" w14:textId="77777777" w:rsidR="00186410" w:rsidRPr="00186410" w:rsidRDefault="00186410" w:rsidP="002E44C6">
      <w:pPr>
        <w:pStyle w:val="a7"/>
        <w:numPr>
          <w:ilvl w:val="0"/>
          <w:numId w:val="2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hAnsi="Times New Roman" w:cs="Times New Roman"/>
          <w:sz w:val="24"/>
          <w:szCs w:val="24"/>
          <w:lang w:val="kk-KZ"/>
        </w:rPr>
        <w:t>Германия  мемлекетінің технологиялық саясатының модельдері</w:t>
      </w:r>
    </w:p>
    <w:p w14:paraId="5605593F" w14:textId="77777777" w:rsidR="00186410" w:rsidRPr="00186410" w:rsidRDefault="00186410" w:rsidP="002E44C6">
      <w:pPr>
        <w:pStyle w:val="a7"/>
        <w:numPr>
          <w:ilvl w:val="0"/>
          <w:numId w:val="2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Израиль</w:t>
      </w:r>
      <w:r w:rsidRPr="00186410">
        <w:rPr>
          <w:rFonts w:ascii="Times New Roman" w:hAnsi="Times New Roman" w:cs="Times New Roman"/>
          <w:sz w:val="24"/>
          <w:szCs w:val="24"/>
          <w:lang w:val="kk-KZ"/>
        </w:rPr>
        <w:t xml:space="preserve">  мемлекетінің технологиялық саясатының модельдері</w:t>
      </w:r>
    </w:p>
    <w:p w14:paraId="263DA74C" w14:textId="77777777" w:rsidR="00186410" w:rsidRPr="00186410" w:rsidRDefault="00186410" w:rsidP="002E44C6">
      <w:pPr>
        <w:pStyle w:val="a7"/>
        <w:numPr>
          <w:ilvl w:val="0"/>
          <w:numId w:val="2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hAnsi="Times New Roman" w:cs="Times New Roman"/>
          <w:sz w:val="24"/>
          <w:szCs w:val="24"/>
          <w:lang w:val="kk-KZ"/>
        </w:rPr>
        <w:t>Азия және Тынық мұхит аймағы (Гонконг, Оңтүстік Корея, Сингапур, Тайвань) мемлекеттерінің технологиялық саясатының модельдері</w:t>
      </w:r>
    </w:p>
    <w:p w14:paraId="2647D2A5" w14:textId="77777777" w:rsidR="00186410" w:rsidRPr="00186410" w:rsidRDefault="00186410" w:rsidP="002E44C6">
      <w:pPr>
        <w:pStyle w:val="a7"/>
        <w:numPr>
          <w:ilvl w:val="0"/>
          <w:numId w:val="2"/>
        </w:numPr>
        <w:spacing w:before="40" w:after="40" w:line="240" w:lineRule="auto"/>
        <w:ind w:left="0"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proofErr w:type="spellStart"/>
      <w:r w:rsidRPr="00186410">
        <w:rPr>
          <w:rFonts w:ascii="Times New Roman" w:eastAsia="Times New Roman" w:hAnsi="Times New Roman" w:cs="Times New Roman"/>
          <w:kern w:val="0"/>
          <w:sz w:val="24"/>
          <w:szCs w:val="24"/>
          <w:lang w:eastAsia="ru" w:bidi="ar"/>
        </w:rPr>
        <w:t>Қазақстанның</w:t>
      </w:r>
      <w:proofErr w:type="spellEnd"/>
      <w:r w:rsidRPr="00186410">
        <w:rPr>
          <w:rFonts w:ascii="Times New Roman" w:eastAsia="Times New Roman" w:hAnsi="Times New Roman" w:cs="Times New Roman"/>
          <w:kern w:val="0"/>
          <w:sz w:val="24"/>
          <w:szCs w:val="24"/>
          <w:lang w:eastAsia="ru" w:bidi="ar"/>
        </w:rPr>
        <w:t xml:space="preserve"> </w:t>
      </w:r>
      <w:proofErr w:type="spellStart"/>
      <w:r w:rsidRPr="00186410">
        <w:rPr>
          <w:rFonts w:ascii="Times New Roman" w:eastAsia="Times New Roman" w:hAnsi="Times New Roman" w:cs="Times New Roman"/>
          <w:kern w:val="0"/>
          <w:sz w:val="24"/>
          <w:szCs w:val="24"/>
          <w:lang w:eastAsia="ru" w:bidi="ar"/>
        </w:rPr>
        <w:t>аймақтарының</w:t>
      </w:r>
      <w:proofErr w:type="spellEnd"/>
      <w:r w:rsidRPr="00186410">
        <w:rPr>
          <w:rFonts w:ascii="Times New Roman" w:eastAsia="Times New Roman" w:hAnsi="Times New Roman" w:cs="Times New Roman"/>
          <w:kern w:val="0"/>
          <w:sz w:val="24"/>
          <w:szCs w:val="24"/>
          <w:lang w:eastAsia="ru" w:bidi="ar"/>
        </w:rPr>
        <w:t xml:space="preserve"> </w:t>
      </w:r>
      <w:proofErr w:type="spellStart"/>
      <w:r w:rsidRPr="00186410">
        <w:rPr>
          <w:rFonts w:ascii="Times New Roman" w:eastAsia="Times New Roman" w:hAnsi="Times New Roman" w:cs="Times New Roman"/>
          <w:kern w:val="0"/>
          <w:sz w:val="24"/>
          <w:szCs w:val="24"/>
          <w:lang w:eastAsia="ru" w:bidi="ar"/>
        </w:rPr>
        <w:t>технологиялық</w:t>
      </w:r>
      <w:proofErr w:type="spellEnd"/>
      <w:r w:rsidRPr="00186410">
        <w:rPr>
          <w:rFonts w:ascii="Times New Roman" w:eastAsia="Times New Roman" w:hAnsi="Times New Roman" w:cs="Times New Roman"/>
          <w:kern w:val="0"/>
          <w:sz w:val="24"/>
          <w:szCs w:val="24"/>
          <w:lang w:eastAsia="ru" w:bidi="ar"/>
        </w:rPr>
        <w:t xml:space="preserve"> </w:t>
      </w:r>
      <w:proofErr w:type="spellStart"/>
      <w:r w:rsidRPr="00186410">
        <w:rPr>
          <w:rFonts w:ascii="Times New Roman" w:eastAsia="Times New Roman" w:hAnsi="Times New Roman" w:cs="Times New Roman"/>
          <w:kern w:val="0"/>
          <w:sz w:val="24"/>
          <w:szCs w:val="24"/>
          <w:lang w:eastAsia="ru" w:bidi="ar"/>
        </w:rPr>
        <w:t>дамуы</w:t>
      </w:r>
      <w:proofErr w:type="spellEnd"/>
    </w:p>
    <w:p w14:paraId="2C68DB16" w14:textId="77777777" w:rsidR="00186410" w:rsidRPr="00186410" w:rsidRDefault="00186410" w:rsidP="002E44C6">
      <w:pPr>
        <w:spacing w:before="40" w:after="40"/>
        <w:ind w:right="567" w:firstLine="567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15.</w:t>
      </w:r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Латын</w:t>
      </w:r>
      <w:proofErr w:type="spellEnd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Америкасы</w:t>
      </w:r>
      <w:proofErr w:type="spellEnd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Аргентина,Бразилия</w:t>
      </w:r>
      <w:proofErr w:type="spellEnd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 Боливия,  Венесуэла, Мексика, Парагвай,   Чили 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мемлекеттерінің</w:t>
      </w:r>
      <w:proofErr w:type="spellEnd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технологиялық</w:t>
      </w:r>
      <w:proofErr w:type="spellEnd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саясатының</w:t>
      </w:r>
      <w:proofErr w:type="spellEnd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модельдері</w:t>
      </w:r>
      <w:proofErr w:type="spellEnd"/>
    </w:p>
    <w:p w14:paraId="4DA997FC" w14:textId="77777777" w:rsidR="00186410" w:rsidRPr="00186410" w:rsidRDefault="00186410" w:rsidP="002E44C6">
      <w:pPr>
        <w:spacing w:before="40" w:after="40"/>
        <w:ind w:right="567" w:firstLine="567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16. Норвегия мемлекетінің </w:t>
      </w:r>
      <w:r w:rsidRPr="001864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технологиялық саясатының модельдері</w:t>
      </w:r>
    </w:p>
    <w:p w14:paraId="7E3872D6" w14:textId="77777777" w:rsidR="00186410" w:rsidRPr="00186410" w:rsidRDefault="00186410" w:rsidP="002E44C6">
      <w:pPr>
        <w:spacing w:before="40" w:after="40" w:line="276" w:lineRule="auto"/>
        <w:ind w:right="567" w:firstLine="567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17. Қытай мемлекеттерінің технологиялық саясатының модельдері</w:t>
      </w:r>
    </w:p>
    <w:p w14:paraId="569A8935" w14:textId="77777777" w:rsidR="00186410" w:rsidRPr="00186410" w:rsidRDefault="00186410" w:rsidP="002E44C6">
      <w:pPr>
        <w:spacing w:before="40" w:after="40"/>
        <w:ind w:right="567" w:firstLine="567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18. Орта Азия мемлекеттерінң  технологиялық саясатының модельдері</w:t>
      </w:r>
    </w:p>
    <w:p w14:paraId="018E8DB3" w14:textId="77777777" w:rsidR="00186410" w:rsidRPr="00186410" w:rsidRDefault="00186410" w:rsidP="002E44C6">
      <w:pPr>
        <w:spacing w:before="40" w:after="40"/>
        <w:ind w:right="567" w:firstLine="567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19. </w:t>
      </w: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zh-CN" w:bidi="ar"/>
        </w:rPr>
        <w:t>Қазақстан экономика салаларының   технологиялық дамуы</w:t>
      </w:r>
    </w:p>
    <w:p w14:paraId="54DEBE87" w14:textId="77777777" w:rsidR="00186410" w:rsidRPr="00186410" w:rsidRDefault="00186410" w:rsidP="002E44C6">
      <w:pPr>
        <w:spacing w:before="40" w:after="40"/>
        <w:ind w:right="567" w:firstLine="567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20. Қазақстанның аймақтарының технологиялық дамуы</w:t>
      </w:r>
    </w:p>
    <w:p w14:paraId="00402B39" w14:textId="77777777" w:rsidR="00186410" w:rsidRPr="00186410" w:rsidRDefault="00186410" w:rsidP="002E44C6">
      <w:pPr>
        <w:spacing w:before="40" w:after="40"/>
        <w:ind w:right="567" w:firstLine="567"/>
        <w:rPr>
          <w:rFonts w:ascii="Times New Roman" w:eastAsiaTheme="minorEastAsia" w:hAnsi="Times New Roman" w:cs="Times New Roman"/>
          <w:sz w:val="24"/>
          <w:szCs w:val="24"/>
          <w:lang w:val="kk-KZ" w:eastAsia="zh-CN" w:bidi="ar"/>
        </w:rPr>
      </w:pP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21. 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>Ұлттық</w:t>
      </w:r>
      <w:proofErr w:type="spellEnd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экономика 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салаларынңы</w:t>
      </w:r>
      <w:proofErr w:type="spellEnd"/>
      <w:r w:rsidRPr="0018641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zh-CN" w:bidi="ar"/>
        </w:rPr>
        <w:t>технологиялық</w:t>
      </w:r>
      <w:proofErr w:type="spellEnd"/>
      <w:r w:rsidRPr="00186410">
        <w:rPr>
          <w:rFonts w:ascii="Times New Roman" w:eastAsiaTheme="minorEastAsia" w:hAnsi="Times New Roman" w:cs="Times New Roman"/>
          <w:sz w:val="24"/>
          <w:szCs w:val="24"/>
          <w:lang w:eastAsia="zh-CN" w:bidi="ar"/>
        </w:rPr>
        <w:t xml:space="preserve"> 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zh-CN" w:bidi="ar"/>
        </w:rPr>
        <w:t>дамуының</w:t>
      </w:r>
      <w:proofErr w:type="spellEnd"/>
      <w:r w:rsidRPr="00186410">
        <w:rPr>
          <w:rFonts w:ascii="Times New Roman" w:eastAsiaTheme="minorEastAsia" w:hAnsi="Times New Roman" w:cs="Times New Roman"/>
          <w:sz w:val="24"/>
          <w:szCs w:val="24"/>
          <w:lang w:eastAsia="zh-CN" w:bidi="ar"/>
        </w:rPr>
        <w:t xml:space="preserve"> басым  </w:t>
      </w:r>
      <w:proofErr w:type="spellStart"/>
      <w:r w:rsidRPr="00186410">
        <w:rPr>
          <w:rFonts w:ascii="Times New Roman" w:eastAsiaTheme="minorEastAsia" w:hAnsi="Times New Roman" w:cs="Times New Roman"/>
          <w:sz w:val="24"/>
          <w:szCs w:val="24"/>
          <w:lang w:eastAsia="zh-CN" w:bidi="ar"/>
        </w:rPr>
        <w:t>бағыттары</w:t>
      </w:r>
      <w:proofErr w:type="spellEnd"/>
    </w:p>
    <w:p w14:paraId="38C6D10C" w14:textId="77777777" w:rsidR="00186410" w:rsidRPr="00186410" w:rsidRDefault="00186410" w:rsidP="002E44C6">
      <w:pPr>
        <w:spacing w:before="40" w:after="40"/>
        <w:ind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zh-CN" w:bidi="ar"/>
        </w:rPr>
        <w:t xml:space="preserve">22. </w:t>
      </w:r>
      <w:r w:rsidRPr="00186410">
        <w:rPr>
          <w:rFonts w:ascii="Times New Roman" w:hAnsi="Times New Roman" w:cs="Times New Roman"/>
          <w:sz w:val="24"/>
          <w:szCs w:val="24"/>
          <w:lang w:val="kk-KZ"/>
        </w:rPr>
        <w:t>Канада мемлекетінің    технологиялық саясаты</w:t>
      </w:r>
    </w:p>
    <w:p w14:paraId="3E4E7AB3" w14:textId="77777777" w:rsidR="00186410" w:rsidRPr="00186410" w:rsidRDefault="00186410" w:rsidP="002E44C6">
      <w:pPr>
        <w:spacing w:before="40" w:after="40" w:line="240" w:lineRule="auto"/>
        <w:ind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hAnsi="Times New Roman" w:cs="Times New Roman"/>
          <w:sz w:val="24"/>
          <w:szCs w:val="24"/>
          <w:lang w:val="kk-KZ"/>
        </w:rPr>
        <w:t>23. Франция мемлекетінің технологиялық саясатының модельдері</w:t>
      </w:r>
    </w:p>
    <w:p w14:paraId="63C5F5E0" w14:textId="77777777" w:rsidR="00186410" w:rsidRPr="00186410" w:rsidRDefault="00186410" w:rsidP="002E44C6">
      <w:pPr>
        <w:spacing w:before="40" w:after="40" w:line="240" w:lineRule="auto"/>
        <w:ind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hAnsi="Times New Roman" w:cs="Times New Roman"/>
          <w:sz w:val="24"/>
          <w:szCs w:val="24"/>
          <w:lang w:val="kk-KZ"/>
        </w:rPr>
        <w:t>24. Түрік мемлекетінің технологиялық саясатының модельдері</w:t>
      </w:r>
    </w:p>
    <w:p w14:paraId="3C766BD7" w14:textId="77777777" w:rsidR="00186410" w:rsidRPr="00186410" w:rsidRDefault="00186410" w:rsidP="002E44C6">
      <w:pPr>
        <w:spacing w:before="40" w:after="40"/>
        <w:ind w:right="567" w:firstLine="567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86410">
        <w:rPr>
          <w:rFonts w:ascii="Times New Roman" w:hAnsi="Times New Roman" w:cs="Times New Roman"/>
          <w:sz w:val="24"/>
          <w:szCs w:val="24"/>
          <w:lang w:val="kk-KZ"/>
        </w:rPr>
        <w:t xml:space="preserve">25. </w:t>
      </w:r>
      <w:r w:rsidRPr="00186410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Нидерланды мемлекетінің </w:t>
      </w:r>
      <w:r w:rsidRPr="001864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технологиялық саясатының модельдері</w:t>
      </w:r>
    </w:p>
    <w:p w14:paraId="2613EC4D" w14:textId="77777777" w:rsidR="00186410" w:rsidRPr="00186410" w:rsidRDefault="00186410" w:rsidP="002E44C6">
      <w:pPr>
        <w:spacing w:before="40" w:after="40" w:line="240" w:lineRule="auto"/>
        <w:ind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26. </w:t>
      </w:r>
      <w:r w:rsidRPr="00186410">
        <w:rPr>
          <w:rFonts w:ascii="Times New Roman" w:hAnsi="Times New Roman" w:cs="Times New Roman"/>
          <w:sz w:val="24"/>
          <w:szCs w:val="24"/>
          <w:lang w:val="kk-KZ"/>
        </w:rPr>
        <w:t>Австралия мемлекетінің технологиялық саясатының модельдері</w:t>
      </w:r>
    </w:p>
    <w:p w14:paraId="655D0D9A" w14:textId="77777777" w:rsidR="00186410" w:rsidRPr="00186410" w:rsidRDefault="00186410" w:rsidP="002E44C6">
      <w:pPr>
        <w:spacing w:before="40" w:after="40" w:line="240" w:lineRule="auto"/>
        <w:ind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hAnsi="Times New Roman" w:cs="Times New Roman"/>
          <w:sz w:val="24"/>
          <w:szCs w:val="24"/>
          <w:lang w:val="kk-KZ"/>
        </w:rPr>
        <w:t>27. Швейцария  мемлекетінің технологиялық саясатының модельдері</w:t>
      </w:r>
    </w:p>
    <w:p w14:paraId="3DDFBFA9" w14:textId="77777777" w:rsidR="00186410" w:rsidRPr="00186410" w:rsidRDefault="00186410" w:rsidP="002E44C6">
      <w:pPr>
        <w:spacing w:before="40" w:after="40" w:line="240" w:lineRule="auto"/>
        <w:ind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hAnsi="Times New Roman" w:cs="Times New Roman"/>
          <w:sz w:val="24"/>
          <w:szCs w:val="24"/>
          <w:lang w:val="kk-KZ"/>
        </w:rPr>
        <w:t>28. Инновациялық технологияның дамуына әсер жасайтын факторлар</w:t>
      </w:r>
    </w:p>
    <w:p w14:paraId="4BC893C1" w14:textId="77777777" w:rsidR="00186410" w:rsidRPr="00186410" w:rsidRDefault="00186410" w:rsidP="002E44C6">
      <w:pPr>
        <w:spacing w:before="40" w:after="40" w:line="240" w:lineRule="auto"/>
        <w:ind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hAnsi="Times New Roman" w:cs="Times New Roman"/>
          <w:sz w:val="24"/>
          <w:szCs w:val="24"/>
          <w:lang w:val="kk-KZ"/>
        </w:rPr>
        <w:t>29. Инновациялық технологияның қоғам дамуындағы маңызы</w:t>
      </w:r>
    </w:p>
    <w:p w14:paraId="68D93963" w14:textId="77777777" w:rsidR="00186410" w:rsidRPr="00186410" w:rsidRDefault="00186410" w:rsidP="002E44C6">
      <w:pPr>
        <w:spacing w:before="40" w:after="40" w:line="240" w:lineRule="auto"/>
        <w:ind w:right="567" w:firstLine="567"/>
        <w:rPr>
          <w:rFonts w:ascii="Times New Roman" w:hAnsi="Times New Roman" w:cs="Times New Roman"/>
          <w:sz w:val="24"/>
          <w:szCs w:val="24"/>
          <w:lang w:val="kk-KZ"/>
        </w:rPr>
      </w:pPr>
      <w:r w:rsidRPr="00186410">
        <w:rPr>
          <w:rFonts w:ascii="Times New Roman" w:hAnsi="Times New Roman" w:cs="Times New Roman"/>
          <w:sz w:val="24"/>
          <w:szCs w:val="24"/>
          <w:lang w:val="kk-KZ"/>
        </w:rPr>
        <w:t>30. Инновациялық технологияның әлеуметтік-экономикалық тиімділігі</w:t>
      </w:r>
    </w:p>
    <w:p w14:paraId="707B88D7" w14:textId="77777777" w:rsidR="00186410" w:rsidRPr="00D32ABB" w:rsidRDefault="00186410" w:rsidP="002E44C6">
      <w:pPr>
        <w:spacing w:before="40" w:after="40" w:line="240" w:lineRule="auto"/>
        <w:ind w:left="1701" w:right="850"/>
        <w:rPr>
          <w:rFonts w:ascii="Times New Roman" w:hAnsi="Times New Roman" w:cs="Times New Roman"/>
          <w:sz w:val="28"/>
          <w:szCs w:val="28"/>
          <w:lang w:val="kk-KZ"/>
        </w:rPr>
      </w:pPr>
    </w:p>
    <w:p w14:paraId="4E3DA64D" w14:textId="77777777" w:rsidR="00186410" w:rsidRDefault="00186410" w:rsidP="0018641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E21BE1A" w14:textId="77777777" w:rsidR="00186410" w:rsidRDefault="00186410" w:rsidP="0018641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</w:p>
    <w:p w14:paraId="5F86B506" w14:textId="77777777" w:rsidR="00186410" w:rsidRDefault="00186410" w:rsidP="0018641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4DDB8F41" w14:textId="77777777" w:rsidR="00186410" w:rsidRDefault="00186410" w:rsidP="0018641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7B1395EA" w14:textId="77777777" w:rsidR="00186410" w:rsidRDefault="00186410" w:rsidP="0018641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396B2207" w14:textId="77777777" w:rsidR="00186410" w:rsidRDefault="00186410" w:rsidP="0018641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5E052F4C" w14:textId="77777777" w:rsidR="00186410" w:rsidRDefault="00186410" w:rsidP="00186410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61FA530F" w14:textId="77777777" w:rsidR="00186410" w:rsidRDefault="00186410" w:rsidP="00186410">
      <w:pPr>
        <w:spacing w:after="0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  <w:sectPr w:rsidR="00186410" w:rsidSect="00186410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14:paraId="5B514708" w14:textId="77777777" w:rsidR="00186410" w:rsidRDefault="00186410" w:rsidP="00186410">
      <w:pPr>
        <w:spacing w:after="0"/>
        <w:rPr>
          <w:rFonts w:ascii="Times New Roman" w:eastAsiaTheme="minorEastAsia" w:hAnsi="Times New Roman" w:cs="Times New Roman"/>
          <w:kern w:val="0"/>
          <w:sz w:val="28"/>
          <w:szCs w:val="28"/>
          <w:lang w:val="kk-KZ" w:eastAsia="ru-RU"/>
          <w14:ligatures w14:val="none"/>
        </w:rPr>
      </w:pPr>
    </w:p>
    <w:p w14:paraId="581EDCEA" w14:textId="77777777" w:rsidR="00186410" w:rsidRPr="002C3B1F" w:rsidRDefault="00186410" w:rsidP="00186410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  <w:r w:rsidRPr="002C3B1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>БАҒАЛАУ САЯСАТЫ</w:t>
      </w:r>
    </w:p>
    <w:p w14:paraId="330DE323" w14:textId="77777777" w:rsidR="00186410" w:rsidRDefault="00186410" w:rsidP="00186410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</w:pPr>
      <w:r w:rsidRPr="002C3B1F"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 xml:space="preserve">BAK/MAG/DOC СТАНДАРТЫ ЕМТИХАН: </w:t>
      </w:r>
      <w:r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t>жазбаша</w:t>
      </w:r>
    </w:p>
    <w:p w14:paraId="0A7651C6" w14:textId="7DA67D6E" w:rsidR="00B27C72" w:rsidRDefault="00DC2182" w:rsidP="007C1986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C2182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  <w:t>Емтихан жұмыстары 3 сұрақтан тұрады. Дұрыс орындалған тапсырмалар үшін максимум 100 ұпай, оның ішінде бірінші сұраққа 3</w:t>
      </w:r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  <w:t>0</w:t>
      </w:r>
      <w:r w:rsidRPr="00DC2182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  <w:t xml:space="preserve"> ұпай, екінші сұраққа 3</w:t>
      </w:r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  <w:t>0</w:t>
      </w:r>
      <w:r w:rsidRPr="00DC2182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  <w:t xml:space="preserve"> ұпай, үшінші сұраққа </w:t>
      </w:r>
      <w:r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  <w:t>40</w:t>
      </w:r>
      <w:r w:rsidRPr="00DC2182">
        <w:rPr>
          <w:rFonts w:ascii="Times New Roman" w:eastAsia="KPSPR+TimesNewRomanPSMT" w:hAnsi="Times New Roman" w:cs="Times New Roman"/>
          <w:b/>
          <w:bCs/>
          <w:color w:val="000000"/>
          <w:spacing w:val="1"/>
          <w:w w:val="103"/>
          <w:sz w:val="20"/>
          <w:szCs w:val="20"/>
          <w:lang w:val="kk-KZ"/>
        </w:rPr>
        <w:t xml:space="preserve"> ұпай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186"/>
        <w:gridCol w:w="3196"/>
        <w:gridCol w:w="2551"/>
        <w:gridCol w:w="2977"/>
        <w:gridCol w:w="3650"/>
      </w:tblGrid>
      <w:tr w:rsidR="00B27C72" w14:paraId="4797797F" w14:textId="77777777" w:rsidTr="007C1986">
        <w:tc>
          <w:tcPr>
            <w:tcW w:w="2186" w:type="dxa"/>
          </w:tcPr>
          <w:p w14:paraId="5CD9AB6B" w14:textId="77777777" w:rsidR="00B27C72" w:rsidRDefault="00B27C72" w:rsidP="00B27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Критерийлер</w:t>
            </w:r>
          </w:p>
          <w:p w14:paraId="37A4E3BB" w14:textId="77777777" w:rsidR="00B27C72" w:rsidRDefault="00B27C72" w:rsidP="00B27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 б</w:t>
            </w:r>
          </w:p>
          <w:p w14:paraId="173A5848" w14:textId="39028601" w:rsidR="00B27C72" w:rsidRPr="00B27C72" w:rsidRDefault="00B27C72" w:rsidP="00B27C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40 б</w:t>
            </w:r>
          </w:p>
        </w:tc>
        <w:tc>
          <w:tcPr>
            <w:tcW w:w="3196" w:type="dxa"/>
          </w:tcPr>
          <w:p w14:paraId="62C1139E" w14:textId="77777777" w:rsidR="00B27C72" w:rsidRPr="00B27C72" w:rsidRDefault="00B27C72" w:rsidP="00B27C72">
            <w:pPr>
              <w:spacing w:after="0"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"Өте жақсы"</w:t>
            </w:r>
          </w:p>
          <w:p w14:paraId="4D88A136" w14:textId="77777777" w:rsidR="00B27C72" w:rsidRPr="00B27C72" w:rsidRDefault="00B27C72" w:rsidP="00B27C72">
            <w:pPr>
              <w:spacing w:after="0"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25-30%</w:t>
            </w:r>
          </w:p>
          <w:p w14:paraId="34597077" w14:textId="0D9D7461" w:rsidR="00B27C72" w:rsidRDefault="00B27C72" w:rsidP="00B27C72">
            <w:pPr>
              <w:spacing w:after="0" w:line="257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33-40%</w:t>
            </w:r>
          </w:p>
        </w:tc>
        <w:tc>
          <w:tcPr>
            <w:tcW w:w="2551" w:type="dxa"/>
          </w:tcPr>
          <w:p w14:paraId="6ACC16C1" w14:textId="297DFBD2" w:rsidR="00B27C72" w:rsidRPr="00B27C72" w:rsidRDefault="00B27C72" w:rsidP="00B27C72">
            <w:pPr>
              <w:spacing w:after="0"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ақсы"</w:t>
            </w:r>
          </w:p>
          <w:p w14:paraId="3291EC7D" w14:textId="39BC54E1" w:rsidR="00B27C72" w:rsidRPr="00B27C72" w:rsidRDefault="00B27C72" w:rsidP="00B27C72">
            <w:pPr>
              <w:spacing w:after="0"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%</w:t>
            </w:r>
          </w:p>
          <w:p w14:paraId="663C4272" w14:textId="6C3D455E" w:rsidR="00B27C72" w:rsidRDefault="006A70F2" w:rsidP="00B27C7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24</w:t>
            </w:r>
            <w:r w:rsidR="00B27C72"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-4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32</w:t>
            </w:r>
            <w:r w:rsidR="00B27C72"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%</w:t>
            </w:r>
          </w:p>
        </w:tc>
        <w:tc>
          <w:tcPr>
            <w:tcW w:w="2977" w:type="dxa"/>
          </w:tcPr>
          <w:p w14:paraId="7B69B4EE" w14:textId="3108FD8C" w:rsidR="006A70F2" w:rsidRPr="00B27C72" w:rsidRDefault="006A70F2" w:rsidP="006A70F2">
            <w:pPr>
              <w:spacing w:after="0"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Қанағаттаналық</w:t>
            </w: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</w:t>
            </w:r>
          </w:p>
          <w:p w14:paraId="214F017A" w14:textId="6BC01C8D" w:rsidR="006A70F2" w:rsidRPr="00B27C72" w:rsidRDefault="006A70F2" w:rsidP="006A70F2">
            <w:pPr>
              <w:spacing w:after="0"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%</w:t>
            </w:r>
          </w:p>
          <w:p w14:paraId="30CDF89D" w14:textId="352BAD4B" w:rsidR="00B27C72" w:rsidRDefault="006A70F2" w:rsidP="006A70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19</w:t>
            </w: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23</w:t>
            </w: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%</w:t>
            </w:r>
          </w:p>
        </w:tc>
        <w:tc>
          <w:tcPr>
            <w:tcW w:w="3650" w:type="dxa"/>
          </w:tcPr>
          <w:p w14:paraId="16EC9C54" w14:textId="21257BF5" w:rsidR="006A70F2" w:rsidRPr="00B27C72" w:rsidRDefault="006A70F2" w:rsidP="006A70F2">
            <w:pPr>
              <w:spacing w:after="0"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Қанағаттана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рлықсыз</w:t>
            </w: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"</w:t>
            </w:r>
          </w:p>
          <w:p w14:paraId="0E361012" w14:textId="41C08428" w:rsidR="006A70F2" w:rsidRPr="00B27C72" w:rsidRDefault="006A70F2" w:rsidP="006A70F2">
            <w:pPr>
              <w:spacing w:after="0" w:line="257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%</w:t>
            </w:r>
          </w:p>
          <w:p w14:paraId="68C779C5" w14:textId="0F819DDB" w:rsidR="00B27C72" w:rsidRDefault="006A70F2" w:rsidP="006A70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</w:t>
            </w: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</w:t>
            </w:r>
            <w:r w:rsidRPr="00B27C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%</w:t>
            </w:r>
          </w:p>
        </w:tc>
      </w:tr>
      <w:tr w:rsidR="00B55948" w14:paraId="570E1F12" w14:textId="77777777" w:rsidTr="007C1986">
        <w:tc>
          <w:tcPr>
            <w:tcW w:w="2186" w:type="dxa"/>
          </w:tcPr>
          <w:p w14:paraId="191CCB71" w14:textId="2A5D6C24" w:rsidR="00B55948" w:rsidRDefault="00B55948" w:rsidP="00B559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5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Дамыған елдердің технологиялық саясаты"</w:t>
            </w:r>
            <w:r w:rsidRPr="00D8737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теориялар мен тұжырымдамаларын білу және түсіну</w:t>
            </w:r>
          </w:p>
        </w:tc>
        <w:tc>
          <w:tcPr>
            <w:tcW w:w="3196" w:type="dxa"/>
          </w:tcPr>
          <w:p w14:paraId="00B55A6A" w14:textId="5781D2A1" w:rsidR="00B55948" w:rsidRDefault="00B55948" w:rsidP="00B55948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5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Дамыған елдердің технологиялық саясаты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7A311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теорияларды терең түсіну.Негізгі дереккөздерге релеванттық  және сәйкес сілтемелер (дәйексөздер) берілген</w:t>
            </w:r>
          </w:p>
        </w:tc>
        <w:tc>
          <w:tcPr>
            <w:tcW w:w="2551" w:type="dxa"/>
          </w:tcPr>
          <w:p w14:paraId="523EECCC" w14:textId="77777777" w:rsidR="00B55948" w:rsidRDefault="00B55948" w:rsidP="00B559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945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Дамыған елдердің технологиялық саясаты</w:t>
            </w:r>
          </w:p>
          <w:p w14:paraId="530F319D" w14:textId="77777777" w:rsidR="00B55948" w:rsidRPr="007A311A" w:rsidRDefault="00B55948" w:rsidP="00B559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7A311A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теорияларды  түсіну.</w:t>
            </w:r>
          </w:p>
          <w:p w14:paraId="485A3600" w14:textId="08EF3645" w:rsidR="00B55948" w:rsidRDefault="00B55948" w:rsidP="00B5594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11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Негізгі дереккөздерге сілтемелер (дәйексөздер) берілген..  </w:t>
            </w:r>
          </w:p>
        </w:tc>
        <w:tc>
          <w:tcPr>
            <w:tcW w:w="2977" w:type="dxa"/>
          </w:tcPr>
          <w:p w14:paraId="78E3C5BA" w14:textId="77777777" w:rsidR="00B55948" w:rsidRDefault="00B55948" w:rsidP="00B55948">
            <w:pPr>
              <w:spacing w:after="0" w:line="257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945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Дамыған елдердің технологиялық саясаты</w:t>
            </w:r>
          </w:p>
          <w:p w14:paraId="47D67F42" w14:textId="55256EAC" w:rsidR="00B55948" w:rsidRDefault="00B55948" w:rsidP="00B55948">
            <w:pPr>
              <w:spacing w:after="0" w:line="257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11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концепциялары туралы шектеулі түсінік. Негізгі дереккөздерге шектеулі сілтемелер (дәйексөздер) берілген</w:t>
            </w:r>
          </w:p>
        </w:tc>
        <w:tc>
          <w:tcPr>
            <w:tcW w:w="3650" w:type="dxa"/>
          </w:tcPr>
          <w:p w14:paraId="0F0A07A3" w14:textId="5EB784D1" w:rsidR="00B55948" w:rsidRDefault="00B55948" w:rsidP="007C198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7A311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Теорияларды, бағдарлама концепцияларын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үстірт </w:t>
            </w:r>
          </w:p>
          <w:p w14:paraId="462812E2" w14:textId="0BFC63DC" w:rsidR="00B55948" w:rsidRPr="007A311A" w:rsidRDefault="00B55948" w:rsidP="007C198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7A311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түсіну/түсінбеу.</w:t>
            </w:r>
          </w:p>
          <w:p w14:paraId="0ADCE371" w14:textId="0A693FD9" w:rsidR="00B55948" w:rsidRDefault="00B55948" w:rsidP="007C19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11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Негізгі дереккөздерге сәйкес сілтемелер (дәйексөздер) берілмейді.</w:t>
            </w:r>
          </w:p>
        </w:tc>
      </w:tr>
      <w:tr w:rsidR="007C1986" w14:paraId="0C13C1DD" w14:textId="77777777" w:rsidTr="007C1986">
        <w:tc>
          <w:tcPr>
            <w:tcW w:w="2186" w:type="dxa"/>
          </w:tcPr>
          <w:p w14:paraId="53CAD825" w14:textId="04CE4F5E" w:rsidR="007C1986" w:rsidRDefault="007C1986" w:rsidP="007C19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5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Дамыған елдердің технологиялық саясаты"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қалыптастыру мен жүзеге  асырудың негізгі мәселелерін білу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2DEC8" w14:textId="457B0535" w:rsidR="007C1986" w:rsidRDefault="007C1986" w:rsidP="007C19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5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Дамыған елдердің технологиялық саясаты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7A311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негізгі ұғымдарын жақсы байланыстырады. Эмпирикалық зерттеу талдауының дәлелдерімен дәлелдерді тамаша негіздеу.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623D" w14:textId="53582DC2" w:rsidR="007C1986" w:rsidRDefault="007C1986" w:rsidP="007C19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5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Дамыған елдердің технологиялық саясаты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7A311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байланыстырады. Эмпирикалық зерттеулердің дәлелдерімен дәлелдерді қолдайды.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AB837" w14:textId="4D96B432" w:rsidR="007C1986" w:rsidRDefault="007C1986" w:rsidP="007C19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5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Дамыған елдердің технологиялық саясаты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7A311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арасындағы шектеулі байланыс.Эмпирикалық зерттеу дәлелдемелерін шектеулі пайдалану.</w:t>
            </w:r>
          </w:p>
        </w:tc>
        <w:tc>
          <w:tcPr>
            <w:tcW w:w="3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54EC2" w14:textId="6EFD97F3" w:rsidR="007C1986" w:rsidRPr="007A311A" w:rsidRDefault="007C1986" w:rsidP="007C1986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945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Дамыған елдердің технологиялық саясаты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7A311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ұғымдары арасында байланыс аз немесе мүлдем жоқ.</w:t>
            </w:r>
          </w:p>
          <w:p w14:paraId="5E7A120F" w14:textId="028B1297" w:rsidR="007C1986" w:rsidRDefault="007C1986" w:rsidP="007C19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A311A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Эмпирикалық зерттеулерді аз пайдаланады немесе мүлдем қолданбайды.</w:t>
            </w:r>
          </w:p>
        </w:tc>
      </w:tr>
      <w:tr w:rsidR="007C1986" w14:paraId="483AA9C5" w14:textId="77777777" w:rsidTr="007C1986">
        <w:tc>
          <w:tcPr>
            <w:tcW w:w="2186" w:type="dxa"/>
          </w:tcPr>
          <w:p w14:paraId="6D00EACA" w14:textId="1A0E111A" w:rsidR="007C1986" w:rsidRPr="00B55948" w:rsidRDefault="007C1986" w:rsidP="007C198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5594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Саяси ұсынысы  немесе практикалық ұсыныстар/ұсынымдар</w:t>
            </w:r>
          </w:p>
        </w:tc>
        <w:tc>
          <w:tcPr>
            <w:tcW w:w="3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C275D" w14:textId="55B37078" w:rsidR="007C1986" w:rsidRDefault="007C1986" w:rsidP="007C19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5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Дамыған елдердің технологиялық саясаты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7C198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тиімділігін арттыру бойынша сауатты саяси және/немесе практикалық ұсыныстарды ұсынады.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F0EDA" w14:textId="5C39E83A" w:rsidR="007C1986" w:rsidRDefault="007C1986" w:rsidP="007C19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5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Дамыған елдердің технологиялық саясаты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7A311A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басқару</w:t>
            </w:r>
            <w:r w:rsidRPr="007C198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тиімділігін арттыру бойынша кейбір саяси және/немесе практикалық ұсыныстарды, ұсыныстарды ұсынады.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8288" w14:textId="6A1DB9B2" w:rsidR="007C1986" w:rsidRDefault="007C1986" w:rsidP="007C19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5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Дамыған елдердің технологиялық саясаты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7C198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және практикалық кеңес. Ұсыныстар маңызды емес, мұқият талдауға негізделмеген және таяз.</w:t>
            </w:r>
          </w:p>
        </w:tc>
        <w:tc>
          <w:tcPr>
            <w:tcW w:w="3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1843C" w14:textId="25A0781B" w:rsidR="007C1986" w:rsidRDefault="007C1986" w:rsidP="007C19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54D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Дамыған елдердің технологиялық саясаты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Pr="007C198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практикалық кеңестер аз немесе жоқ немесе өте төмен сапалы кеңес.</w:t>
            </w:r>
          </w:p>
        </w:tc>
      </w:tr>
    </w:tbl>
    <w:p w14:paraId="45C02743" w14:textId="77777777" w:rsidR="00B27C72" w:rsidRDefault="00B27C72" w:rsidP="00DC218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0F6DC5D6" w14:textId="77777777" w:rsidR="00B27C72" w:rsidRDefault="00B27C72" w:rsidP="00DC2182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5B6E4EED" w14:textId="77777777" w:rsidR="000000A7" w:rsidRDefault="000000A7" w:rsidP="00192FD3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24"/>
          <w:szCs w:val="24"/>
          <w:lang w:val="kk-KZ"/>
        </w:rPr>
        <w:sectPr w:rsidR="000000A7" w:rsidSect="0025073A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bookmarkStart w:id="2" w:name="_Hlk181470208"/>
    </w:p>
    <w:bookmarkEnd w:id="2"/>
    <w:p w14:paraId="4845FF87" w14:textId="77777777" w:rsidR="00C171FF" w:rsidRPr="00AC678D" w:rsidRDefault="00C171FF" w:rsidP="00C171FF">
      <w:pPr>
        <w:pStyle w:val="a7"/>
        <w:spacing w:after="0"/>
        <w:ind w:left="0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C678D">
        <w:rPr>
          <w:rFonts w:ascii="Times New Roman" w:hAnsi="Times New Roman" w:cs="Times New Roman"/>
          <w:b/>
          <w:bCs/>
          <w:sz w:val="20"/>
          <w:szCs w:val="20"/>
          <w:lang w:val="kk-KZ"/>
        </w:rPr>
        <w:lastRenderedPageBreak/>
        <w:t>Негізгі  әдебиеттер:</w:t>
      </w:r>
    </w:p>
    <w:p w14:paraId="4068C0E0" w14:textId="77777777" w:rsidR="00C171FF" w:rsidRPr="00AC678D" w:rsidRDefault="00C171FF" w:rsidP="00C171FF">
      <w:pPr>
        <w:spacing w:after="0" w:line="259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14:paraId="0DBC1B42" w14:textId="77777777" w:rsidR="00C171FF" w:rsidRPr="00AC678D" w:rsidRDefault="00C171FF" w:rsidP="00C171FF">
      <w:pPr>
        <w:numPr>
          <w:ilvl w:val="0"/>
          <w:numId w:val="4"/>
        </w:numPr>
        <w:spacing w:after="0" w:line="259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AC678D">
        <w:rPr>
          <w:rFonts w:ascii="Times New Roman" w:hAnsi="Times New Roman" w:cs="Times New Roman"/>
          <w:sz w:val="20"/>
          <w:szCs w:val="20"/>
          <w:lang w:val="kk-KZ"/>
        </w:rPr>
        <w:t>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046E6A34" w14:textId="77777777" w:rsidR="00C171FF" w:rsidRPr="00AC678D" w:rsidRDefault="00C171FF" w:rsidP="00C171FF">
      <w:pPr>
        <w:numPr>
          <w:ilvl w:val="0"/>
          <w:numId w:val="4"/>
        </w:numPr>
        <w:spacing w:after="0" w:line="259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AC678D"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Конститутциясы-Астана: Елорда, 2008.-56 б.</w:t>
      </w:r>
    </w:p>
    <w:p w14:paraId="1AECFB59" w14:textId="77777777" w:rsidR="00C171FF" w:rsidRPr="00AC678D" w:rsidRDefault="00C171FF" w:rsidP="00C171FF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u w:val="single"/>
          <w:lang w:val="kk-KZ" w:eastAsia="ru-RU"/>
          <w14:ligatures w14:val="none"/>
        </w:rPr>
      </w:pPr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3.Қазақстан Республикасын индустриялық-инновациялық дамытудың 2020 – 2025 жылдарға арналған тұжырымдамасы. </w:t>
      </w:r>
      <w:r w:rsidRPr="00AC678D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lang w:val="kk-KZ" w:eastAsia="kk-KZ"/>
          <w14:ligatures w14:val="none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 w:rsidRPr="00B27C72">
        <w:rPr>
          <w:lang w:val="kk-KZ"/>
        </w:rPr>
        <w:instrText>HYPERLINK "http://www.adilet.zan.kz"</w:instrText>
      </w:r>
      <w:r>
        <w:fldChar w:fldCharType="separate"/>
      </w:r>
      <w:r w:rsidRPr="00AC678D">
        <w:rPr>
          <w:rFonts w:ascii="Times New Roman" w:eastAsia="Times New Roman" w:hAnsi="Times New Roman" w:cs="Times New Roman"/>
          <w:spacing w:val="2"/>
          <w:kern w:val="0"/>
          <w:sz w:val="20"/>
          <w:szCs w:val="20"/>
          <w:u w:val="single"/>
          <w:lang w:val="kk-KZ" w:eastAsia="kk-KZ"/>
          <w14:ligatures w14:val="none"/>
        </w:rPr>
        <w:t>www.adilet.zan.kz</w:t>
      </w:r>
      <w:r>
        <w:fldChar w:fldCharType="end"/>
      </w:r>
    </w:p>
    <w:p w14:paraId="1073507D" w14:textId="77777777" w:rsidR="00C171FF" w:rsidRPr="00AC678D" w:rsidRDefault="00C171FF" w:rsidP="00C171FF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u w:val="single"/>
          <w:lang w:val="kk-KZ" w:eastAsia="ru-RU"/>
          <w14:ligatures w14:val="none"/>
        </w:rPr>
      </w:pPr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kk-KZ"/>
          <w14:ligatures w14:val="none"/>
        </w:rPr>
        <w:t>4.</w:t>
      </w:r>
      <w:r w:rsidRPr="00AC678D">
        <w:rPr>
          <w:rFonts w:ascii="Times New Roman" w:eastAsia="Times New Roman" w:hAnsi="Times New Roman" w:cs="Times New Roman"/>
          <w:kern w:val="0"/>
          <w:sz w:val="20"/>
          <w:szCs w:val="20"/>
          <w:lang w:val="kk-KZ" w:eastAsia="kk-KZ"/>
          <w14:ligatures w14:val="none"/>
        </w:rPr>
        <w:t>Қазақстан Республикасының тұрақты дамуының 2007-2024 жж. арналған тұжырымдамасы</w:t>
      </w:r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  <w:t>//</w:t>
      </w:r>
      <w:r w:rsidRPr="00AC678D">
        <w:rPr>
          <w:rFonts w:ascii="Times New Roman" w:eastAsia="Times New Roman" w:hAnsi="Times New Roman" w:cs="Times New Roman"/>
          <w:kern w:val="0"/>
          <w:sz w:val="20"/>
          <w:szCs w:val="20"/>
          <w:lang w:val="kk-KZ" w:eastAsia="kk-KZ"/>
          <w14:ligatures w14:val="none"/>
        </w:rPr>
        <w:t>Қазақстан Республикасы Үкіметінің 2018 жылғы 14 қараша № 216 Жарлығы</w:t>
      </w:r>
    </w:p>
    <w:p w14:paraId="32E38601" w14:textId="77777777" w:rsidR="00C171FF" w:rsidRPr="00AC678D" w:rsidRDefault="00C171FF" w:rsidP="00C171FF">
      <w:pPr>
        <w:spacing w:after="0" w:line="240" w:lineRule="auto"/>
        <w:rPr>
          <w:rFonts w:ascii="Times New Roman" w:eastAsiaTheme="majorEastAsia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val="kk-KZ" w:eastAsia="ru-RU"/>
          <w14:ligatures w14:val="none"/>
        </w:rPr>
        <w:t>5.Ғылым және технологиялық саясат туралы /ҚР заңы  2024 жылғы 1 шілдедегі №103-VIII ҚРЗ</w:t>
      </w:r>
    </w:p>
    <w:p w14:paraId="5D98AFD9" w14:textId="77777777" w:rsidR="00C171FF" w:rsidRPr="00AC678D" w:rsidRDefault="00C171FF" w:rsidP="00C171FF">
      <w:pPr>
        <w:spacing w:after="0" w:line="240" w:lineRule="auto"/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val="kk-KZ" w:eastAsia="ru-RU"/>
          <w14:ligatures w14:val="none"/>
        </w:rPr>
        <w:t>6</w:t>
      </w: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.Алексеев А. А.</w:t>
      </w:r>
      <w:r w:rsidRPr="00AC678D">
        <w:rPr>
          <w:rFonts w:ascii="Times New Roman" w:eastAsiaTheme="majorEastAsia" w:hAnsi="Times New Roman" w:cs="Times New Roman"/>
          <w:i/>
          <w:iCs/>
          <w:kern w:val="0"/>
          <w:sz w:val="20"/>
          <w:szCs w:val="20"/>
          <w:lang w:eastAsia="ru-RU"/>
          <w14:ligatures w14:val="none"/>
        </w:rPr>
        <w:t> </w:t>
      </w: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 Инновационный менеджмент : учебник и практикум для вузов – М. : </w:t>
      </w:r>
      <w:proofErr w:type="spellStart"/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Юрайт</w:t>
      </w:r>
      <w:proofErr w:type="spellEnd"/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, 2024. -  259 с.</w:t>
      </w:r>
    </w:p>
    <w:p w14:paraId="459F0FB8" w14:textId="77777777" w:rsidR="00C171FF" w:rsidRPr="00AC678D" w:rsidRDefault="00C171FF" w:rsidP="00C171FF">
      <w:pPr>
        <w:spacing w:after="0" w:line="240" w:lineRule="auto"/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val="kk-KZ" w:eastAsia="ru-RU"/>
          <w14:ligatures w14:val="none"/>
        </w:rPr>
        <w:t>7</w:t>
      </w: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.Гончаренко Л.П. Инновационная политика -М.: </w:t>
      </w:r>
      <w:proofErr w:type="spellStart"/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Юрайт</w:t>
      </w:r>
      <w:proofErr w:type="spellEnd"/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, 202</w:t>
      </w: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val="kk-KZ" w:eastAsia="ru-RU"/>
          <w14:ligatures w14:val="none"/>
        </w:rPr>
        <w:t>5</w:t>
      </w: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.-</w:t>
      </w: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val="kk-KZ" w:eastAsia="ru-RU"/>
          <w14:ligatures w14:val="none"/>
        </w:rPr>
        <w:t>248</w:t>
      </w: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с.</w:t>
      </w:r>
    </w:p>
    <w:p w14:paraId="022AD14D" w14:textId="77777777" w:rsidR="00C171FF" w:rsidRPr="00AC678D" w:rsidRDefault="00C171FF" w:rsidP="00C171F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val="kk-KZ" w:eastAsia="ru-RU"/>
          <w14:ligatures w14:val="none"/>
        </w:rPr>
      </w:pP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val="kk-KZ" w:eastAsia="ru-RU"/>
          <w14:ligatures w14:val="none"/>
        </w:rPr>
        <w:t>8</w:t>
      </w: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.</w:t>
      </w:r>
      <w:proofErr w:type="spellStart"/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Киричек</w:t>
      </w:r>
      <w:proofErr w:type="spellEnd"/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А.И., Шпак А.С. Инновационный менеджмент и государственная инновационная политика-М.: </w:t>
      </w:r>
      <w:proofErr w:type="spellStart"/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КноРус</w:t>
      </w:r>
      <w:proofErr w:type="spellEnd"/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, 2023, - 223 с.</w:t>
      </w: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br/>
      </w:r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  <w:t xml:space="preserve">9. </w:t>
      </w:r>
      <w:r w:rsidRPr="00AC678D">
        <w:rPr>
          <w:rFonts w:ascii="Times New Roman" w:eastAsia="Times New Roman" w:hAnsi="Times New Roman" w:cs="Times New Roman"/>
          <w:color w:val="212529"/>
          <w:kern w:val="0"/>
          <w:sz w:val="20"/>
          <w:szCs w:val="20"/>
          <w:lang w:val="kk-KZ" w:eastAsia="ru-RU"/>
          <w14:ligatures w14:val="none"/>
        </w:rPr>
        <w:t>Лугачев М.И., Курдина А.А. Исследования по цифровой экономике-М.: Экономический факультет МГУ имени М.В.Ломоносова, 2025.-304 с.</w:t>
      </w:r>
    </w:p>
    <w:p w14:paraId="3FAC2714" w14:textId="77777777" w:rsidR="00C171FF" w:rsidRPr="00AC678D" w:rsidRDefault="00C171FF" w:rsidP="00C171FF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  <w:t>10</w:t>
      </w:r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.</w:t>
      </w:r>
      <w:proofErr w:type="spellStart"/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Макрусев</w:t>
      </w:r>
      <w:proofErr w:type="spellEnd"/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В.В. Теория интеллектуализации систем и технологий управления.-М.: Проспект, 2024.- 296 с.</w:t>
      </w:r>
    </w:p>
    <w:p w14:paraId="4A63F545" w14:textId="77777777" w:rsidR="00C171FF" w:rsidRPr="00AC678D" w:rsidRDefault="00C171FF" w:rsidP="00C171FF">
      <w:pPr>
        <w:spacing w:after="0" w:line="240" w:lineRule="auto"/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1</w:t>
      </w: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val="kk-KZ" w:eastAsia="ru-RU"/>
          <w14:ligatures w14:val="none"/>
        </w:rPr>
        <w:t>1</w:t>
      </w: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.</w:t>
      </w:r>
      <w:proofErr w:type="spellStart"/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Манахова</w:t>
      </w:r>
      <w:proofErr w:type="spellEnd"/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И.В., </w:t>
      </w:r>
      <w:proofErr w:type="spellStart"/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Пороховски</w:t>
      </w:r>
      <w:proofErr w:type="spellEnd"/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А.А. Экономическая безопасность государства и бизнеса в условиях глобальной трансформации -М.:  Экономический факультет МГУ имени М. В. Ломоносова, 2023. —  200 с.</w:t>
      </w:r>
    </w:p>
    <w:p w14:paraId="77C54216" w14:textId="77777777" w:rsidR="00C171FF" w:rsidRPr="00AC678D" w:rsidRDefault="00C171FF" w:rsidP="00C171FF">
      <w:pPr>
        <w:spacing w:after="0" w:line="240" w:lineRule="auto"/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1</w:t>
      </w: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val="kk-KZ" w:eastAsia="ru-RU"/>
          <w14:ligatures w14:val="none"/>
        </w:rPr>
        <w:t>2</w:t>
      </w:r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.Морозов О. А.  Государственная инновационная политика - СПб.: ВШТЭ </w:t>
      </w:r>
      <w:proofErr w:type="spellStart"/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СПбГУПТД</w:t>
      </w:r>
      <w:proofErr w:type="spellEnd"/>
      <w:r w:rsidRPr="00AC678D">
        <w:rPr>
          <w:rFonts w:ascii="Times New Roman" w:eastAsiaTheme="majorEastAsia" w:hAnsi="Times New Roman" w:cs="Times New Roman"/>
          <w:kern w:val="0"/>
          <w:sz w:val="20"/>
          <w:szCs w:val="20"/>
          <w:lang w:eastAsia="ru-RU"/>
          <w14:ligatures w14:val="none"/>
        </w:rPr>
        <w:t>, 2021. - 105 с.</w:t>
      </w:r>
    </w:p>
    <w:p w14:paraId="65854704" w14:textId="77777777" w:rsidR="00C171FF" w:rsidRPr="00AC678D" w:rsidRDefault="00C171FF" w:rsidP="00C171FF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1</w:t>
      </w:r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  <w:t>3</w:t>
      </w:r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.</w:t>
      </w:r>
      <w:proofErr w:type="spellStart"/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Спиридионова</w:t>
      </w:r>
      <w:proofErr w:type="spellEnd"/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 xml:space="preserve"> Е.А. Управление инновациями-М.: </w:t>
      </w:r>
      <w:proofErr w:type="spellStart"/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Юрайт</w:t>
      </w:r>
      <w:proofErr w:type="spellEnd"/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eastAsia="ru-RU"/>
          <w14:ligatures w14:val="none"/>
        </w:rPr>
        <w:t>, 2024.-314 с.</w:t>
      </w:r>
    </w:p>
    <w:p w14:paraId="45025C90" w14:textId="77777777" w:rsidR="00C171FF" w:rsidRPr="00AC678D" w:rsidRDefault="00C171FF" w:rsidP="00C171FF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</w:pPr>
    </w:p>
    <w:p w14:paraId="06A5E0AD" w14:textId="77777777" w:rsidR="00C171FF" w:rsidRPr="00AC678D" w:rsidRDefault="00C171FF" w:rsidP="00C171FF">
      <w:pPr>
        <w:spacing w:after="0" w:line="240" w:lineRule="auto"/>
        <w:rPr>
          <w:rFonts w:ascii="Times New Roman" w:eastAsiaTheme="minorEastAsia" w:hAnsi="Times New Roman" w:cs="Times New Roman"/>
          <w:b/>
          <w:bCs/>
          <w:kern w:val="0"/>
          <w:sz w:val="20"/>
          <w:szCs w:val="20"/>
          <w:lang w:val="kk-KZ" w:eastAsia="ru-RU"/>
          <w14:ligatures w14:val="none"/>
        </w:rPr>
      </w:pPr>
      <w:r w:rsidRPr="00AC678D">
        <w:rPr>
          <w:rFonts w:ascii="Times New Roman" w:eastAsiaTheme="minorEastAsia" w:hAnsi="Times New Roman" w:cs="Times New Roman"/>
          <w:b/>
          <w:bCs/>
          <w:kern w:val="0"/>
          <w:sz w:val="20"/>
          <w:szCs w:val="20"/>
          <w:lang w:val="kk-KZ" w:eastAsia="ru-RU"/>
          <w14:ligatures w14:val="none"/>
        </w:rPr>
        <w:t>Қосымша әдебиеттер:</w:t>
      </w:r>
    </w:p>
    <w:p w14:paraId="24A8F097" w14:textId="77777777" w:rsidR="00C171FF" w:rsidRPr="00AC678D" w:rsidRDefault="00C171FF" w:rsidP="00C171FF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00229CFD" w14:textId="77777777" w:rsidR="00C171FF" w:rsidRPr="00AC678D" w:rsidRDefault="00C171FF" w:rsidP="00C171FF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4AED3801" w14:textId="77777777" w:rsidR="00C171FF" w:rsidRPr="00AC678D" w:rsidRDefault="00C171FF" w:rsidP="00C171FF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  <w:t>3. Р. У. Гриффин Менеджмент = Management  - Астана: "Ұлттық аударма бюросы" ҚҚ, 2018 - 766 б.</w:t>
      </w:r>
    </w:p>
    <w:p w14:paraId="098A4AA5" w14:textId="77777777" w:rsidR="00C171FF" w:rsidRPr="00AC678D" w:rsidRDefault="00C171FF" w:rsidP="00C171FF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  <w:t>4.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53BD3AA9" w14:textId="4E462754" w:rsidR="00C171FF" w:rsidRPr="00AC678D" w:rsidRDefault="00C171FF" w:rsidP="00C171FF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  <w:t>5. О’Лири, Зина. Зерттеу жобасын жүргізу: негізгі нұсқаулық : монография - Алматы: "Ұлттық аударма бюросы" ҚҚ, 2020 - 470 б</w:t>
      </w:r>
    </w:p>
    <w:p w14:paraId="1D804AED" w14:textId="77777777" w:rsidR="00C171FF" w:rsidRPr="00AC678D" w:rsidRDefault="00C171FF" w:rsidP="00C171F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kk-KZ" w:eastAsia="ru-RU"/>
          <w14:ligatures w14:val="none"/>
        </w:rPr>
      </w:pPr>
    </w:p>
    <w:p w14:paraId="5DC71E4B" w14:textId="77777777" w:rsidR="00C171FF" w:rsidRPr="00AC678D" w:rsidRDefault="00C171FF" w:rsidP="00C171FF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  <w:t>Интернет-ресурстар:</w:t>
      </w:r>
    </w:p>
    <w:p w14:paraId="3AE205ED" w14:textId="77777777" w:rsidR="00C171FF" w:rsidRPr="00AC678D" w:rsidRDefault="00C171FF" w:rsidP="00C171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:sz w:val="20"/>
          <w:szCs w:val="20"/>
          <w:lang w:val="kk-KZ" w:eastAsia="ru-RU"/>
          <w14:ligatures w14:val="none"/>
        </w:rPr>
      </w:pPr>
    </w:p>
    <w:p w14:paraId="0C0A3768" w14:textId="77777777" w:rsidR="00C171FF" w:rsidRPr="00AC678D" w:rsidRDefault="00C171FF" w:rsidP="00C171F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kern w:val="0"/>
          <w:sz w:val="20"/>
          <w:szCs w:val="20"/>
          <w:lang w:val="kk-KZ" w:eastAsia="ru-RU"/>
          <w14:ligatures w14:val="none"/>
        </w:rPr>
      </w:pPr>
      <w:r w:rsidRPr="00AC678D">
        <w:rPr>
          <w:rFonts w:ascii="Roboto" w:eastAsiaTheme="minorEastAsia" w:hAnsi="Roboto"/>
          <w:color w:val="000000"/>
          <w:kern w:val="0"/>
          <w:shd w:val="clear" w:color="auto" w:fill="FFFFFF"/>
          <w:lang w:val="kk-KZ" w:eastAsia="ru-RU"/>
          <w14:ligatures w14:val="none"/>
        </w:rPr>
        <w:t>URL: </w:t>
      </w:r>
      <w:hyperlink r:id="rId8" w:tgtFrame="_blank" w:history="1">
        <w:r w:rsidRPr="00AC678D">
          <w:rPr>
            <w:rFonts w:ascii="Roboto" w:eastAsiaTheme="minorEastAsia" w:hAnsi="Roboto"/>
            <w:color w:val="486C97"/>
            <w:kern w:val="0"/>
            <w:u w:val="single"/>
            <w:bdr w:val="single" w:sz="2" w:space="0" w:color="E5E7EB" w:frame="1"/>
            <w:shd w:val="clear" w:color="auto" w:fill="FFFFFF"/>
            <w:lang w:val="kk-KZ" w:eastAsia="ru-RU"/>
            <w14:ligatures w14:val="none"/>
          </w:rPr>
          <w:t>https://urait.ru/bcode/569607</w:t>
        </w:r>
      </w:hyperlink>
    </w:p>
    <w:p w14:paraId="7EFC503E" w14:textId="77777777" w:rsidR="00C171FF" w:rsidRPr="00AC678D" w:rsidRDefault="00C171FF" w:rsidP="00C171FF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shd w:val="clear" w:color="auto" w:fill="FFFFFF"/>
          <w:lang w:val="kk-KZ" w:eastAsia="ru-RU"/>
          <w14:ligatures w14:val="none"/>
        </w:rPr>
        <w:t>URL: </w:t>
      </w:r>
      <w:hyperlink r:id="rId9" w:tgtFrame="_blank" w:history="1">
        <w:r w:rsidRPr="00AC678D">
          <w:rPr>
            <w:rFonts w:ascii="Times New Roman" w:eastAsiaTheme="minorEastAsia" w:hAnsi="Times New Roman" w:cs="Times New Roman"/>
            <w:color w:val="486C97"/>
            <w:kern w:val="0"/>
            <w:sz w:val="20"/>
            <w:szCs w:val="20"/>
            <w:bdr w:val="single" w:sz="2" w:space="0" w:color="E5E7EB" w:frame="1"/>
            <w:shd w:val="clear" w:color="auto" w:fill="FFFFFF"/>
            <w:lang w:val="kk-KZ" w:eastAsia="ru-RU"/>
            <w14:ligatures w14:val="none"/>
          </w:rPr>
          <w:t>https://urait.ru/bcode/536010</w:t>
        </w:r>
      </w:hyperlink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shd w:val="clear" w:color="auto" w:fill="FFFFFF"/>
          <w:lang w:val="kk-KZ" w:eastAsia="ru-RU"/>
          <w14:ligatures w14:val="none"/>
        </w:rPr>
        <w:t> </w:t>
      </w:r>
    </w:p>
    <w:p w14:paraId="309F54F5" w14:textId="77777777" w:rsidR="00C171FF" w:rsidRPr="00AC678D" w:rsidRDefault="00C171FF" w:rsidP="00C171FF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shd w:val="clear" w:color="auto" w:fill="FFFFFF"/>
          <w:lang w:val="kk-KZ" w:eastAsia="ru-RU"/>
          <w14:ligatures w14:val="none"/>
        </w:rPr>
        <w:t>URL: </w:t>
      </w:r>
      <w:hyperlink r:id="rId10" w:tgtFrame="_blank" w:history="1">
        <w:r w:rsidRPr="00AC678D">
          <w:rPr>
            <w:rFonts w:ascii="Times New Roman" w:eastAsiaTheme="minorEastAsia" w:hAnsi="Times New Roman" w:cs="Times New Roman"/>
            <w:color w:val="486C97"/>
            <w:kern w:val="0"/>
            <w:sz w:val="20"/>
            <w:szCs w:val="20"/>
            <w:bdr w:val="single" w:sz="2" w:space="0" w:color="E5E7EB" w:frame="1"/>
            <w:shd w:val="clear" w:color="auto" w:fill="FFFFFF"/>
            <w:lang w:val="kk-KZ" w:eastAsia="ru-RU"/>
            <w14:ligatures w14:val="none"/>
          </w:rPr>
          <w:t>https://urait.ru/bcode/540847</w:t>
        </w:r>
      </w:hyperlink>
    </w:p>
    <w:p w14:paraId="6B8B0D59" w14:textId="77777777" w:rsidR="00C171FF" w:rsidRPr="00AC678D" w:rsidRDefault="00C171FF" w:rsidP="00C171FF">
      <w:pPr>
        <w:spacing w:after="0" w:line="240" w:lineRule="auto"/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</w:pPr>
      <w:r w:rsidRPr="00AC678D">
        <w:rPr>
          <w:rFonts w:ascii="Times New Roman" w:eastAsiaTheme="minorEastAsia" w:hAnsi="Times New Roman" w:cs="Times New Roman"/>
          <w:kern w:val="0"/>
          <w:sz w:val="20"/>
          <w:szCs w:val="20"/>
          <w:lang w:val="kk-KZ" w:eastAsia="ru-RU"/>
          <w14:ligatures w14:val="none"/>
        </w:rPr>
        <w:t>URL: </w:t>
      </w:r>
      <w:hyperlink r:id="rId11" w:tgtFrame="_blank" w:history="1">
        <w:r w:rsidRPr="00AC678D">
          <w:rPr>
            <w:rFonts w:ascii="Times New Roman" w:eastAsiaTheme="minorEastAsia" w:hAnsi="Times New Roman" w:cs="Times New Roman"/>
            <w:color w:val="486C97"/>
            <w:kern w:val="0"/>
            <w:sz w:val="20"/>
            <w:szCs w:val="20"/>
            <w:lang w:val="kk-KZ" w:eastAsia="ru-RU"/>
            <w14:ligatures w14:val="none"/>
          </w:rPr>
          <w:t>https://urait.ru/bcode/536459</w:t>
        </w:r>
      </w:hyperlink>
    </w:p>
    <w:p w14:paraId="508C0113" w14:textId="77777777" w:rsidR="00C171FF" w:rsidRPr="005979FB" w:rsidRDefault="00C171FF" w:rsidP="00C171FF">
      <w:pPr>
        <w:spacing w:after="0"/>
        <w:rPr>
          <w:rFonts w:ascii="Times New Roman" w:eastAsiaTheme="minorEastAsia" w:hAnsi="Times New Roman" w:cs="Times New Roman"/>
          <w:kern w:val="0"/>
          <w:sz w:val="24"/>
          <w:szCs w:val="24"/>
          <w:lang w:val="kk-KZ" w:eastAsia="ru-RU"/>
          <w14:ligatures w14:val="none"/>
        </w:rPr>
      </w:pPr>
    </w:p>
    <w:p w14:paraId="2612058E" w14:textId="77777777" w:rsidR="00C171FF" w:rsidRPr="005979FB" w:rsidRDefault="00C171FF" w:rsidP="00C171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79FB">
        <w:rPr>
          <w:rFonts w:ascii="Times New Roman" w:hAnsi="Times New Roman" w:cs="Times New Roman"/>
          <w:sz w:val="24"/>
          <w:szCs w:val="24"/>
          <w:lang w:val="kk-KZ"/>
        </w:rPr>
        <w:t xml:space="preserve">Зерттеушілік инфрақұрылым: </w:t>
      </w:r>
    </w:p>
    <w:p w14:paraId="1C6BCF49" w14:textId="77777777" w:rsidR="00C171FF" w:rsidRPr="005979FB" w:rsidRDefault="00C171FF" w:rsidP="00C171FF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79FB">
        <w:rPr>
          <w:rFonts w:ascii="Times New Roman" w:hAnsi="Times New Roman" w:cs="Times New Roman"/>
          <w:sz w:val="24"/>
          <w:szCs w:val="24"/>
          <w:lang w:val="kk-KZ"/>
        </w:rPr>
        <w:t>Дәріс 226</w:t>
      </w:r>
    </w:p>
    <w:p w14:paraId="6EFBEDEC" w14:textId="745F98E1" w:rsidR="00C171FF" w:rsidRPr="005979FB" w:rsidRDefault="00C171FF" w:rsidP="00C171FF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979FB">
        <w:rPr>
          <w:rFonts w:ascii="Times New Roman" w:hAnsi="Times New Roman" w:cs="Times New Roman"/>
          <w:sz w:val="24"/>
          <w:szCs w:val="24"/>
          <w:lang w:val="kk-KZ"/>
        </w:rPr>
        <w:t>Практика 22</w:t>
      </w:r>
    </w:p>
    <w:sectPr w:rsidR="00C171FF" w:rsidRPr="005979FB" w:rsidSect="000000A7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B7BEE" w14:textId="77777777" w:rsidR="006855E0" w:rsidRDefault="006855E0">
      <w:pPr>
        <w:spacing w:line="240" w:lineRule="auto"/>
      </w:pPr>
      <w:r>
        <w:separator/>
      </w:r>
    </w:p>
  </w:endnote>
  <w:endnote w:type="continuationSeparator" w:id="0">
    <w:p w14:paraId="63276DB6" w14:textId="77777777" w:rsidR="006855E0" w:rsidRDefault="006855E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27398" w14:textId="77777777" w:rsidR="006855E0" w:rsidRDefault="006855E0">
      <w:pPr>
        <w:spacing w:after="0"/>
      </w:pPr>
      <w:r>
        <w:separator/>
      </w:r>
    </w:p>
  </w:footnote>
  <w:footnote w:type="continuationSeparator" w:id="0">
    <w:p w14:paraId="6D73AD8D" w14:textId="77777777" w:rsidR="006855E0" w:rsidRDefault="006855E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6A7A"/>
    <w:multiLevelType w:val="hybridMultilevel"/>
    <w:tmpl w:val="CF12A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B4563D"/>
    <w:multiLevelType w:val="hybridMultilevel"/>
    <w:tmpl w:val="F0BC160C"/>
    <w:lvl w:ilvl="0" w:tplc="3A0EAFC6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1C484D"/>
    <w:multiLevelType w:val="hybridMultilevel"/>
    <w:tmpl w:val="8452C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05B01"/>
    <w:multiLevelType w:val="multilevel"/>
    <w:tmpl w:val="5A605B01"/>
    <w:lvl w:ilvl="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D90D57"/>
    <w:multiLevelType w:val="multilevel"/>
    <w:tmpl w:val="68D90D5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847446646">
    <w:abstractNumId w:val="3"/>
  </w:num>
  <w:num w:numId="2" w16cid:durableId="569853875">
    <w:abstractNumId w:val="4"/>
  </w:num>
  <w:num w:numId="3" w16cid:durableId="544174451">
    <w:abstractNumId w:val="1"/>
  </w:num>
  <w:num w:numId="4" w16cid:durableId="1110976976">
    <w:abstractNumId w:val="2"/>
  </w:num>
  <w:num w:numId="5" w16cid:durableId="359743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ADB"/>
    <w:rsid w:val="000000A7"/>
    <w:rsid w:val="00043174"/>
    <w:rsid w:val="000515C3"/>
    <w:rsid w:val="00070C81"/>
    <w:rsid w:val="00071642"/>
    <w:rsid w:val="000858C1"/>
    <w:rsid w:val="000D7F9C"/>
    <w:rsid w:val="001018E8"/>
    <w:rsid w:val="0011649A"/>
    <w:rsid w:val="001575C1"/>
    <w:rsid w:val="001632AF"/>
    <w:rsid w:val="00186410"/>
    <w:rsid w:val="00192FD3"/>
    <w:rsid w:val="001E0486"/>
    <w:rsid w:val="00217178"/>
    <w:rsid w:val="0025073A"/>
    <w:rsid w:val="0027657A"/>
    <w:rsid w:val="002E44C6"/>
    <w:rsid w:val="00310446"/>
    <w:rsid w:val="00315D11"/>
    <w:rsid w:val="003850FA"/>
    <w:rsid w:val="003E6D87"/>
    <w:rsid w:val="00410AE7"/>
    <w:rsid w:val="00477C2B"/>
    <w:rsid w:val="00480500"/>
    <w:rsid w:val="00484716"/>
    <w:rsid w:val="0059134C"/>
    <w:rsid w:val="005C7C4E"/>
    <w:rsid w:val="00620671"/>
    <w:rsid w:val="00624E07"/>
    <w:rsid w:val="00655A1E"/>
    <w:rsid w:val="006703F9"/>
    <w:rsid w:val="006741DD"/>
    <w:rsid w:val="006855E0"/>
    <w:rsid w:val="006A70F2"/>
    <w:rsid w:val="006A7A42"/>
    <w:rsid w:val="006D5D58"/>
    <w:rsid w:val="00715A4D"/>
    <w:rsid w:val="00730B08"/>
    <w:rsid w:val="00795805"/>
    <w:rsid w:val="007A11AA"/>
    <w:rsid w:val="007C1986"/>
    <w:rsid w:val="007C7789"/>
    <w:rsid w:val="007E2586"/>
    <w:rsid w:val="007E6ADB"/>
    <w:rsid w:val="00833E24"/>
    <w:rsid w:val="00841DC0"/>
    <w:rsid w:val="008F118E"/>
    <w:rsid w:val="00902413"/>
    <w:rsid w:val="009B401F"/>
    <w:rsid w:val="009B77A1"/>
    <w:rsid w:val="00A53770"/>
    <w:rsid w:val="00A75371"/>
    <w:rsid w:val="00A76068"/>
    <w:rsid w:val="00AF76C1"/>
    <w:rsid w:val="00B24BB3"/>
    <w:rsid w:val="00B27C72"/>
    <w:rsid w:val="00B52BBC"/>
    <w:rsid w:val="00B55948"/>
    <w:rsid w:val="00B75EFD"/>
    <w:rsid w:val="00B94439"/>
    <w:rsid w:val="00C03D37"/>
    <w:rsid w:val="00C171FF"/>
    <w:rsid w:val="00C743F7"/>
    <w:rsid w:val="00CB3CDB"/>
    <w:rsid w:val="00CD71EA"/>
    <w:rsid w:val="00D32ABB"/>
    <w:rsid w:val="00D4288B"/>
    <w:rsid w:val="00D467E9"/>
    <w:rsid w:val="00DC2182"/>
    <w:rsid w:val="00DE2386"/>
    <w:rsid w:val="00E91973"/>
    <w:rsid w:val="00E92D49"/>
    <w:rsid w:val="00EA2A83"/>
    <w:rsid w:val="00EE3DFB"/>
    <w:rsid w:val="00EE5C70"/>
    <w:rsid w:val="00FE33C7"/>
    <w:rsid w:val="44764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1A9BA"/>
  <w15:docId w15:val="{D5833012-772E-4A6E-9809-5D57C5BF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6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a4">
    <w:name w:val="Заголовок Знак"/>
    <w:basedOn w:val="a0"/>
    <w:link w:val="a3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Подзаголовок Знак"/>
    <w:basedOn w:val="a0"/>
    <w:link w:val="a5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qFormat/>
    <w:rPr>
      <w:i/>
      <w:iCs/>
      <w:color w:val="0F4761" w:themeColor="accent1" w:themeShade="BF"/>
    </w:rPr>
  </w:style>
  <w:style w:type="character" w:customStyle="1" w:styleId="11">
    <w:name w:val="Сильное выделение1"/>
    <w:basedOn w:val="a0"/>
    <w:uiPriority w:val="21"/>
    <w:qFormat/>
    <w:rPr>
      <w:i/>
      <w:iCs/>
      <w:color w:val="0F4761" w:themeColor="accent1" w:themeShade="BF"/>
    </w:rPr>
  </w:style>
  <w:style w:type="character" w:customStyle="1" w:styleId="12">
    <w:name w:val="Сильная ссылка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16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1649A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ac">
    <w:name w:val="footer"/>
    <w:basedOn w:val="a"/>
    <w:link w:val="ad"/>
    <w:uiPriority w:val="99"/>
    <w:unhideWhenUsed/>
    <w:rsid w:val="001164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1649A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table" w:styleId="ae">
    <w:name w:val="Table Grid"/>
    <w:basedOn w:val="a1"/>
    <w:uiPriority w:val="39"/>
    <w:rsid w:val="00B27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6960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53645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urait.ru/bcode/54084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rait.ru/bcode/536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61E1D-6A7C-4B44-9616-3227801C7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6</Pages>
  <Words>1482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Onalbek Abraliyev</dc:creator>
  <cp:lastModifiedBy>Onalbek Abraliyev</cp:lastModifiedBy>
  <cp:revision>30</cp:revision>
  <dcterms:created xsi:type="dcterms:W3CDTF">2024-09-10T07:52:00Z</dcterms:created>
  <dcterms:modified xsi:type="dcterms:W3CDTF">2025-11-02T05:45:00Z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B3DEE87890CE42E196AAB91D570655E9_12</vt:lpwstr>
  </property>
</Properties>
</file>